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7FF31" w14:textId="77777777" w:rsidR="00B3732D" w:rsidRPr="008A7272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8A727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ГОДОВОЙ ДОКЛАД </w:t>
      </w:r>
    </w:p>
    <w:p w14:paraId="6975A62F" w14:textId="77777777" w:rsidR="00F333BF" w:rsidRPr="008A7272" w:rsidRDefault="00F333BF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6175396E" w14:textId="77777777" w:rsidR="00F333BF" w:rsidRPr="008A7272" w:rsidRDefault="00F333BF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ХОДЕ РЕАЛИЗАЦИИ И ОЦЕНКЕ ЭФФЕКТИВНОСТИ ГОСУДАРСТВЕННОЙ </w:t>
      </w:r>
      <w:r w:rsidR="00B3732D"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</w:t>
      </w: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</w:p>
    <w:p w14:paraId="6929216D" w14:textId="3414C77B" w:rsidR="00B3732D" w:rsidRPr="008A7272" w:rsidRDefault="00B3732D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«ОБЕСПЕЧЕНИЕ ЖИЛЬЕМ И КОММУНАЛЬНЫМИ УСЛУГАМИ НАСЕЛЕНИЯ ПЕНЗЕНСКОЙ ОБЛАСТИ» </w:t>
      </w:r>
    </w:p>
    <w:p w14:paraId="69F44516" w14:textId="77AFF346" w:rsidR="00FE137C" w:rsidRPr="008A7272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ЗА 20</w:t>
      </w:r>
      <w:r w:rsidR="00D948E9"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14:paraId="5B0B4BCF" w14:textId="77777777" w:rsidR="00F333BF" w:rsidRPr="008A7272" w:rsidRDefault="00F333BF" w:rsidP="00F333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5B6836D7" w14:textId="77777777" w:rsidR="00D1657B" w:rsidRPr="008A7272" w:rsidRDefault="00D1657B" w:rsidP="00D1657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Ответственный исполнитель государственной программы – Управление ЖКХ и ГЗН Пензенской области. </w:t>
      </w:r>
    </w:p>
    <w:p w14:paraId="480CAC7F" w14:textId="77777777" w:rsidR="00D1657B" w:rsidRPr="008A7272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Соисполнители – Министерство строительства и дорожного хозяйства Пензенской области, Департамент государственного имущества Пензенской области,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Госжилстройтехинспекция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области.</w:t>
      </w:r>
    </w:p>
    <w:p w14:paraId="29426E89" w14:textId="4A577D34" w:rsidR="00D1657B" w:rsidRPr="008A7272" w:rsidRDefault="00D1657B" w:rsidP="00D1657B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Общий объем ассигнований </w:t>
      </w:r>
      <w:r w:rsidR="002E2F02" w:rsidRPr="008A72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7095A" w:rsidRPr="008A7272">
        <w:rPr>
          <w:rFonts w:ascii="Times New Roman" w:eastAsia="Times New Roman" w:hAnsi="Times New Roman"/>
          <w:sz w:val="28"/>
          <w:szCs w:val="28"/>
          <w:lang w:eastAsia="ru-RU"/>
        </w:rPr>
        <w:t> 135 150,5</w:t>
      </w:r>
      <w:r w:rsidR="007506B9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руб., из них: </w:t>
      </w:r>
      <w:r w:rsidR="002E2F02" w:rsidRPr="00333191">
        <w:rPr>
          <w:rFonts w:ascii="Times New Roman" w:eastAsia="Times New Roman" w:hAnsi="Times New Roman"/>
          <w:sz w:val="28"/>
          <w:szCs w:val="28"/>
          <w:lang w:eastAsia="ru-RU"/>
        </w:rPr>
        <w:t>265 677,</w:t>
      </w:r>
      <w:r w:rsidR="00B7095A" w:rsidRPr="0033319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506B9" w:rsidRPr="00333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bookmarkStart w:id="0" w:name="_Hlk65143148"/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>средства федерального бюджета</w:t>
      </w:r>
      <w:bookmarkEnd w:id="0"/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E2F02" w:rsidRPr="008A72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661ED">
        <w:rPr>
          <w:rFonts w:ascii="Times New Roman" w:eastAsia="Times New Roman" w:hAnsi="Times New Roman"/>
          <w:sz w:val="28"/>
          <w:szCs w:val="28"/>
          <w:lang w:eastAsia="ru-RU"/>
        </w:rPr>
        <w:t>16 119,4</w:t>
      </w:r>
      <w:r w:rsidR="007506B9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руб. – бюджет Пензенской области, </w:t>
      </w:r>
      <w:r w:rsidR="00334292">
        <w:rPr>
          <w:rFonts w:ascii="Times New Roman" w:eastAsia="Times New Roman" w:hAnsi="Times New Roman"/>
          <w:sz w:val="28"/>
          <w:szCs w:val="28"/>
          <w:lang w:eastAsia="ru-RU"/>
        </w:rPr>
        <w:t>152 286,6</w:t>
      </w:r>
      <w:r w:rsidR="00266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>тыс. руб. – средства муниципальных образований</w:t>
      </w:r>
      <w:r w:rsidR="00793F3E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93F3E" w:rsidRPr="00333191">
        <w:rPr>
          <w:rFonts w:ascii="Times New Roman" w:eastAsia="Times New Roman" w:hAnsi="Times New Roman"/>
          <w:sz w:val="28"/>
          <w:szCs w:val="28"/>
          <w:lang w:eastAsia="ru-RU"/>
        </w:rPr>
        <w:t xml:space="preserve">1 067,3 </w:t>
      </w:r>
      <w:r w:rsidR="00793F3E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руб. - средства Фонда содействия реформированию жилищно-коммунального хозяйства. </w:t>
      </w:r>
      <w:bookmarkStart w:id="1" w:name="_Hlk65507600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Освоено </w:t>
      </w:r>
      <w:r w:rsidR="009E48CB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1 133 448,4 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руб., что составляет </w:t>
      </w:r>
      <w:r w:rsidR="009E48CB" w:rsidRPr="008A7272">
        <w:rPr>
          <w:rFonts w:ascii="Times New Roman" w:eastAsia="Times New Roman" w:hAnsi="Times New Roman"/>
          <w:sz w:val="28"/>
          <w:szCs w:val="28"/>
          <w:lang w:eastAsia="ru-RU"/>
        </w:rPr>
        <w:t>99,8</w:t>
      </w:r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bookmarkEnd w:id="1"/>
      <w:r w:rsidR="00977DCD" w:rsidRPr="008A7272">
        <w:rPr>
          <w:rFonts w:ascii="Times New Roman" w:eastAsia="Times New Roman" w:hAnsi="Times New Roman"/>
          <w:sz w:val="28"/>
          <w:szCs w:val="28"/>
          <w:lang w:eastAsia="ru-RU"/>
        </w:rPr>
        <w:t>освоения к плану на год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. Все мероприятия программы выполнены согласно Плану реализации вышеуказанной госпрограммы. </w:t>
      </w:r>
    </w:p>
    <w:p w14:paraId="6CA151FF" w14:textId="08A35E34" w:rsidR="0077266D" w:rsidRPr="008A7272" w:rsidRDefault="00D1657B" w:rsidP="00333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272">
        <w:rPr>
          <w:rFonts w:ascii="Times New Roman" w:hAnsi="Times New Roman"/>
          <w:sz w:val="28"/>
          <w:szCs w:val="28"/>
        </w:rPr>
        <w:t xml:space="preserve">         По </w:t>
      </w:r>
      <w:r w:rsidRPr="008A7272">
        <w:rPr>
          <w:rFonts w:ascii="Times New Roman" w:hAnsi="Times New Roman"/>
          <w:b/>
          <w:sz w:val="28"/>
          <w:szCs w:val="28"/>
        </w:rPr>
        <w:t xml:space="preserve">подпрограмме 1 </w:t>
      </w: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«Комплексная программа модернизации и реформирования жилищно-коммунального хозяйства Пензенской области»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ассигнований </w:t>
      </w:r>
      <w:r w:rsidR="00CF6167" w:rsidRPr="00BD70E2">
        <w:rPr>
          <w:rFonts w:ascii="Times New Roman" w:eastAsia="Times New Roman" w:hAnsi="Times New Roman"/>
          <w:sz w:val="28"/>
          <w:szCs w:val="28"/>
          <w:lang w:eastAsia="ru-RU"/>
        </w:rPr>
        <w:t>338</w:t>
      </w:r>
      <w:r w:rsidR="00333191" w:rsidRPr="00BD70E2">
        <w:rPr>
          <w:rFonts w:ascii="Times New Roman" w:eastAsia="Times New Roman" w:hAnsi="Times New Roman"/>
          <w:sz w:val="28"/>
          <w:szCs w:val="28"/>
          <w:lang w:eastAsia="ru-RU"/>
        </w:rPr>
        <w:t> 947,5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" w:name="_Hlk65143511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  <w:r w:rsidR="00392A29" w:rsidRPr="008A72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2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из них</w:t>
      </w:r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333191" w:rsidRPr="00BD70E2">
        <w:rPr>
          <w:rFonts w:ascii="Times New Roman" w:eastAsia="Times New Roman" w:hAnsi="Times New Roman"/>
          <w:sz w:val="28"/>
          <w:szCs w:val="28"/>
          <w:lang w:eastAsia="ru-RU"/>
        </w:rPr>
        <w:t>250 153,3</w:t>
      </w:r>
      <w:r w:rsidRPr="00BD70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тыс. руб. - бюджет Пензенской области,</w:t>
      </w:r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9 924,</w:t>
      </w:r>
      <w:r w:rsidR="0033319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- средства федерального бюджета,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78F7" w:rsidRPr="008A7272">
        <w:rPr>
          <w:rFonts w:ascii="Times New Roman" w:eastAsia="Times New Roman" w:hAnsi="Times New Roman"/>
          <w:sz w:val="28"/>
          <w:szCs w:val="28"/>
          <w:lang w:eastAsia="ru-RU"/>
        </w:rPr>
        <w:t>77 802,</w:t>
      </w:r>
      <w:r w:rsidR="0033319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92A29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3" w:name="_Hlk65143187"/>
      <w:r w:rsidR="00392A29" w:rsidRPr="008A7272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3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- средства муниципальных образований</w:t>
      </w:r>
      <w:bookmarkStart w:id="4" w:name="_Hlk64541710"/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bookmarkStart w:id="5" w:name="_Hlk65144382"/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1 067,3 тыс. руб. - средства </w:t>
      </w:r>
      <w:r w:rsidR="00CF6167"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Фонда содействия реформированию жилищно-коммунального хозяйства.</w:t>
      </w:r>
      <w:bookmarkEnd w:id="5"/>
      <w:r w:rsidR="00CF6167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4"/>
      <w:r w:rsidR="00333191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Освоено </w:t>
      </w:r>
      <w:r w:rsidR="00333191" w:rsidRPr="00BD70E2">
        <w:rPr>
          <w:rFonts w:ascii="Times New Roman" w:eastAsia="Times New Roman" w:hAnsi="Times New Roman"/>
          <w:sz w:val="28"/>
          <w:szCs w:val="28"/>
          <w:lang w:eastAsia="ru-RU"/>
        </w:rPr>
        <w:t xml:space="preserve">338 819,2 </w:t>
      </w:r>
      <w:r w:rsidR="00333191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руб., что составляет </w:t>
      </w:r>
      <w:r w:rsidR="00333191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333191" w:rsidRPr="008A7272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6F79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33191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266D" w:rsidRPr="008A7272">
        <w:rPr>
          <w:rFonts w:ascii="Times New Roman" w:hAnsi="Times New Roman"/>
          <w:b/>
          <w:sz w:val="28"/>
          <w:szCs w:val="28"/>
        </w:rPr>
        <w:t xml:space="preserve">           Субсидии на капитальный ремонт и ремонт сетей и сооружений водоснабжения и водоотведения в населенных пунктах Пензенской области</w:t>
      </w:r>
      <w:r w:rsidR="0077266D" w:rsidRPr="008A7272">
        <w:rPr>
          <w:rFonts w:ascii="Times New Roman" w:hAnsi="Times New Roman"/>
          <w:sz w:val="28"/>
          <w:szCs w:val="28"/>
        </w:rPr>
        <w:t xml:space="preserve">: выделено из бюджета Пензенской области </w:t>
      </w:r>
      <w:r w:rsidR="00F9563B" w:rsidRPr="008A7272">
        <w:rPr>
          <w:rFonts w:ascii="Times New Roman" w:hAnsi="Times New Roman"/>
          <w:sz w:val="28"/>
          <w:szCs w:val="28"/>
        </w:rPr>
        <w:t>118</w:t>
      </w:r>
      <w:r w:rsidR="00CF6167" w:rsidRPr="008A7272">
        <w:rPr>
          <w:rFonts w:ascii="Times New Roman" w:hAnsi="Times New Roman"/>
          <w:sz w:val="28"/>
          <w:szCs w:val="28"/>
        </w:rPr>
        <w:t xml:space="preserve"> </w:t>
      </w:r>
      <w:r w:rsidR="00F9563B" w:rsidRPr="008A7272">
        <w:rPr>
          <w:rFonts w:ascii="Times New Roman" w:hAnsi="Times New Roman"/>
          <w:sz w:val="28"/>
          <w:szCs w:val="28"/>
        </w:rPr>
        <w:t>546,</w:t>
      </w:r>
      <w:r w:rsidR="0040371C" w:rsidRPr="008A7272">
        <w:rPr>
          <w:rFonts w:ascii="Times New Roman" w:hAnsi="Times New Roman"/>
          <w:sz w:val="28"/>
          <w:szCs w:val="28"/>
        </w:rPr>
        <w:t>0</w:t>
      </w:r>
      <w:r w:rsidR="00F9563B" w:rsidRPr="008A7272">
        <w:rPr>
          <w:rFonts w:ascii="Times New Roman" w:hAnsi="Times New Roman"/>
          <w:sz w:val="28"/>
          <w:szCs w:val="28"/>
        </w:rPr>
        <w:t xml:space="preserve"> </w:t>
      </w:r>
      <w:r w:rsidR="0077266D" w:rsidRPr="008A7272">
        <w:rPr>
          <w:rFonts w:ascii="Times New Roman" w:hAnsi="Times New Roman"/>
          <w:sz w:val="28"/>
          <w:szCs w:val="28"/>
        </w:rPr>
        <w:t xml:space="preserve">тыс. руб., средства муниципальных образований </w:t>
      </w:r>
      <w:r w:rsidR="00325901" w:rsidRPr="008A7272">
        <w:rPr>
          <w:rFonts w:ascii="Times New Roman" w:hAnsi="Times New Roman"/>
          <w:sz w:val="28"/>
          <w:szCs w:val="28"/>
        </w:rPr>
        <w:t>50 805,4</w:t>
      </w:r>
      <w:r w:rsidR="0077266D" w:rsidRPr="008A7272">
        <w:rPr>
          <w:rFonts w:ascii="Times New Roman" w:hAnsi="Times New Roman"/>
          <w:sz w:val="28"/>
          <w:szCs w:val="28"/>
        </w:rPr>
        <w:t xml:space="preserve"> тыс. руб.  Участвовали </w:t>
      </w:r>
      <w:r w:rsidR="00F9563B" w:rsidRPr="008A7272">
        <w:rPr>
          <w:rFonts w:ascii="Times New Roman" w:hAnsi="Times New Roman"/>
          <w:sz w:val="28"/>
          <w:szCs w:val="28"/>
        </w:rPr>
        <w:t>97</w:t>
      </w:r>
      <w:r w:rsidR="0077266D" w:rsidRPr="008A7272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="00974E77">
        <w:rPr>
          <w:rFonts w:ascii="Times New Roman" w:hAnsi="Times New Roman"/>
          <w:sz w:val="28"/>
          <w:szCs w:val="28"/>
        </w:rPr>
        <w:t xml:space="preserve"> со 145 объектами. На конец декабря 2020 года</w:t>
      </w:r>
      <w:r w:rsidR="0077266D" w:rsidRPr="008A7272">
        <w:rPr>
          <w:rFonts w:ascii="Times New Roman" w:hAnsi="Times New Roman"/>
          <w:sz w:val="28"/>
          <w:szCs w:val="28"/>
        </w:rPr>
        <w:t xml:space="preserve"> капитально отремонтировано и построено </w:t>
      </w:r>
      <w:r w:rsidR="00F9563B" w:rsidRPr="008A7272">
        <w:rPr>
          <w:rFonts w:ascii="Times New Roman" w:hAnsi="Times New Roman"/>
          <w:sz w:val="28"/>
          <w:szCs w:val="28"/>
        </w:rPr>
        <w:t>143</w:t>
      </w:r>
      <w:r w:rsidR="0077266D" w:rsidRPr="008A7272">
        <w:rPr>
          <w:rFonts w:ascii="Times New Roman" w:hAnsi="Times New Roman"/>
          <w:sz w:val="28"/>
          <w:szCs w:val="28"/>
        </w:rPr>
        <w:t xml:space="preserve"> объекта водоснабжения и водоотведения</w:t>
      </w:r>
      <w:r w:rsidR="00974E77">
        <w:rPr>
          <w:rFonts w:ascii="Times New Roman" w:hAnsi="Times New Roman"/>
          <w:sz w:val="28"/>
          <w:szCs w:val="28"/>
        </w:rPr>
        <w:t>, частично - 2 объекта.</w:t>
      </w:r>
      <w:r w:rsidR="0077266D" w:rsidRPr="008A7272">
        <w:rPr>
          <w:rFonts w:ascii="Times New Roman" w:hAnsi="Times New Roman"/>
          <w:sz w:val="28"/>
          <w:szCs w:val="28"/>
        </w:rPr>
        <w:t xml:space="preserve"> Все запланированные мероприятия выполнены.</w:t>
      </w:r>
      <w:r w:rsidR="00A5275D" w:rsidRPr="00A5275D">
        <w:rPr>
          <w:rFonts w:ascii="Times New Roman" w:hAnsi="Times New Roman"/>
          <w:bCs/>
          <w:sz w:val="28"/>
          <w:szCs w:val="28"/>
        </w:rPr>
        <w:t xml:space="preserve"> </w:t>
      </w:r>
    </w:p>
    <w:p w14:paraId="03D39E73" w14:textId="77777777" w:rsidR="0077266D" w:rsidRPr="008A7272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7272">
        <w:rPr>
          <w:rFonts w:ascii="Times New Roman" w:hAnsi="Times New Roman"/>
          <w:b/>
          <w:sz w:val="28"/>
          <w:szCs w:val="28"/>
        </w:rPr>
        <w:t>Выполнены следующие виды работ: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6653"/>
        <w:gridCol w:w="2551"/>
      </w:tblGrid>
      <w:tr w:rsidR="008A7272" w:rsidRPr="008A7272" w14:paraId="60544217" w14:textId="77777777" w:rsidTr="00C77140">
        <w:trPr>
          <w:trHeight w:val="33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24A29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7272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4036E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7272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8A7272" w:rsidRPr="008A7272" w14:paraId="1DDFF008" w14:textId="77777777" w:rsidTr="00C77140">
        <w:trPr>
          <w:trHeight w:val="315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84FDD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Капитальный ремонт водонапорных башен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C8D26" w14:textId="22388ACB" w:rsidR="0077266D" w:rsidRPr="008A7272" w:rsidRDefault="00A90242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55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8A7272" w:rsidRPr="008A7272" w14:paraId="5F523401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814E2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Капитальный ремонт артезианских скважин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601DC" w14:textId="74E49F41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1</w:t>
            </w:r>
            <w:r w:rsidR="00A90242" w:rsidRPr="008A7272">
              <w:rPr>
                <w:rFonts w:ascii="Times New Roman" w:hAnsi="Times New Roman"/>
                <w:sz w:val="28"/>
                <w:szCs w:val="28"/>
              </w:rPr>
              <w:t>1</w:t>
            </w:r>
            <w:r w:rsidRPr="008A727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8A7272" w:rsidRPr="008A7272" w14:paraId="7CE76BAD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1F775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Капитальный ремонт водопроводных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F2F54" w14:textId="3E554DA5" w:rsidR="0077266D" w:rsidRPr="008A7272" w:rsidRDefault="00A90242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53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км</w:t>
            </w:r>
          </w:p>
        </w:tc>
      </w:tr>
      <w:tr w:rsidR="008A7272" w:rsidRPr="008A7272" w14:paraId="1B25A40C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AB499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Капитальный ремонт каптажей родников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F2905" w14:textId="675BE7E3" w:rsidR="0077266D" w:rsidRPr="008A7272" w:rsidRDefault="00A90242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4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8A7272" w:rsidRPr="008A7272" w14:paraId="37A11DD8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32453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Капитальный ремонт канализационных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52DF7" w14:textId="74C8FEA8" w:rsidR="0077266D" w:rsidRPr="008A7272" w:rsidRDefault="00A90242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5,3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км</w:t>
            </w:r>
          </w:p>
        </w:tc>
      </w:tr>
      <w:tr w:rsidR="008A7272" w:rsidRPr="008A7272" w14:paraId="70EBF989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2BB64" w14:textId="77777777" w:rsidR="0077266D" w:rsidRPr="008A7272" w:rsidRDefault="0077266D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Строительство водопроводных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AF96" w14:textId="3E719516" w:rsidR="0077266D" w:rsidRPr="008A7272" w:rsidRDefault="00A90242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12,2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км</w:t>
            </w:r>
          </w:p>
        </w:tc>
      </w:tr>
      <w:tr w:rsidR="008A7272" w:rsidRPr="008A7272" w14:paraId="361D5222" w14:textId="77777777" w:rsidTr="00C77140">
        <w:trPr>
          <w:trHeight w:val="315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AD70F" w14:textId="57E24EDF" w:rsidR="0077266D" w:rsidRPr="008A7272" w:rsidRDefault="00CC4C9B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lastRenderedPageBreak/>
              <w:t>Установка систем управления, защиты, контроля и учета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90BFA" w14:textId="20A3FFFF" w:rsidR="0077266D" w:rsidRPr="008A7272" w:rsidRDefault="00CC4C9B" w:rsidP="0077266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7272">
              <w:rPr>
                <w:rFonts w:ascii="Times New Roman" w:hAnsi="Times New Roman"/>
                <w:sz w:val="28"/>
                <w:szCs w:val="28"/>
              </w:rPr>
              <w:t>3</w:t>
            </w:r>
            <w:r w:rsidR="0077266D" w:rsidRPr="008A7272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</w:tbl>
    <w:p w14:paraId="0A3CDB6F" w14:textId="77777777" w:rsidR="0077266D" w:rsidRPr="008A7272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CFE0A" w14:textId="7E61B0E0" w:rsidR="00D66679" w:rsidRPr="008A7272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272">
        <w:rPr>
          <w:rFonts w:ascii="Times New Roman" w:hAnsi="Times New Roman"/>
          <w:sz w:val="28"/>
          <w:szCs w:val="28"/>
        </w:rPr>
        <w:t xml:space="preserve">           </w:t>
      </w:r>
      <w:r w:rsidRPr="008A7272">
        <w:rPr>
          <w:rFonts w:ascii="Times New Roman" w:hAnsi="Times New Roman"/>
          <w:b/>
          <w:sz w:val="28"/>
          <w:szCs w:val="28"/>
        </w:rPr>
        <w:t>Субсидии на совершенствование систем наружного освещения населенных пунктов:</w:t>
      </w:r>
      <w:r w:rsidRPr="008A7272">
        <w:rPr>
          <w:rFonts w:ascii="Times New Roman" w:hAnsi="Times New Roman"/>
          <w:sz w:val="28"/>
          <w:szCs w:val="28"/>
        </w:rPr>
        <w:t xml:space="preserve"> выделено из бюджета Пензенской области </w:t>
      </w:r>
      <w:r w:rsidR="00D66679" w:rsidRPr="008A7272">
        <w:rPr>
          <w:rFonts w:ascii="Times New Roman" w:hAnsi="Times New Roman"/>
          <w:sz w:val="28"/>
          <w:szCs w:val="28"/>
        </w:rPr>
        <w:t>7 104,2</w:t>
      </w:r>
      <w:r w:rsidRPr="008A7272">
        <w:rPr>
          <w:rFonts w:ascii="Times New Roman" w:hAnsi="Times New Roman"/>
          <w:sz w:val="28"/>
          <w:szCs w:val="28"/>
        </w:rPr>
        <w:t xml:space="preserve"> тыс. руб., средства муниципальных образований </w:t>
      </w:r>
      <w:r w:rsidR="00D66679" w:rsidRPr="008A7272">
        <w:rPr>
          <w:rFonts w:ascii="Times New Roman" w:hAnsi="Times New Roman"/>
          <w:sz w:val="28"/>
          <w:szCs w:val="28"/>
        </w:rPr>
        <w:t>7 104,2</w:t>
      </w:r>
      <w:r w:rsidRPr="008A7272">
        <w:rPr>
          <w:rFonts w:ascii="Times New Roman" w:hAnsi="Times New Roman"/>
          <w:sz w:val="28"/>
          <w:szCs w:val="28"/>
        </w:rPr>
        <w:t xml:space="preserve"> тыс. руб.  </w:t>
      </w:r>
      <w:r w:rsidR="00D66679" w:rsidRPr="008A7272">
        <w:rPr>
          <w:rFonts w:ascii="Times New Roman" w:hAnsi="Times New Roman"/>
          <w:sz w:val="28"/>
          <w:szCs w:val="28"/>
        </w:rPr>
        <w:t>В реализации мероприятия приняли участие 57 муниципальных образований. Установлено 2210 единиц энергосберегающих светильников и 39 штук приборов учета.</w:t>
      </w:r>
      <w:r w:rsidR="00B66EA0">
        <w:rPr>
          <w:rFonts w:ascii="Times New Roman" w:hAnsi="Times New Roman"/>
          <w:sz w:val="28"/>
          <w:szCs w:val="28"/>
        </w:rPr>
        <w:t xml:space="preserve"> </w:t>
      </w:r>
    </w:p>
    <w:p w14:paraId="4B3EDE96" w14:textId="515F76E4" w:rsidR="0077266D" w:rsidRPr="008A7272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272">
        <w:rPr>
          <w:rFonts w:ascii="Times New Roman" w:hAnsi="Times New Roman"/>
          <w:iCs/>
          <w:sz w:val="28"/>
          <w:szCs w:val="28"/>
        </w:rPr>
        <w:t xml:space="preserve">          </w:t>
      </w:r>
      <w:r w:rsidRPr="008A7272">
        <w:rPr>
          <w:rFonts w:ascii="Times New Roman" w:hAnsi="Times New Roman"/>
          <w:sz w:val="28"/>
          <w:szCs w:val="28"/>
        </w:rPr>
        <w:t xml:space="preserve"> </w:t>
      </w:r>
      <w:r w:rsidR="00BD4E3F" w:rsidRPr="008A7272">
        <w:rPr>
          <w:rFonts w:ascii="Times New Roman" w:hAnsi="Times New Roman"/>
          <w:b/>
          <w:sz w:val="28"/>
          <w:szCs w:val="28"/>
        </w:rPr>
        <w:t xml:space="preserve">Субсидии   на  совершенствование систем теплоснабжения, в том числе </w:t>
      </w:r>
      <w:r w:rsidR="00F040C6" w:rsidRPr="008A7272">
        <w:rPr>
          <w:rFonts w:ascii="Times New Roman" w:hAnsi="Times New Roman"/>
          <w:b/>
          <w:sz w:val="28"/>
          <w:szCs w:val="28"/>
        </w:rPr>
        <w:t xml:space="preserve">на </w:t>
      </w:r>
      <w:r w:rsidR="00BD4E3F" w:rsidRPr="008A7272">
        <w:rPr>
          <w:rFonts w:ascii="Times New Roman" w:hAnsi="Times New Roman"/>
          <w:b/>
          <w:sz w:val="28"/>
          <w:szCs w:val="28"/>
        </w:rPr>
        <w:t>реконструкци</w:t>
      </w:r>
      <w:r w:rsidR="00F040C6" w:rsidRPr="008A7272">
        <w:rPr>
          <w:rFonts w:ascii="Times New Roman" w:hAnsi="Times New Roman"/>
          <w:b/>
          <w:sz w:val="28"/>
          <w:szCs w:val="28"/>
        </w:rPr>
        <w:t>ю</w:t>
      </w:r>
      <w:r w:rsidR="00BD4E3F" w:rsidRPr="008A7272">
        <w:rPr>
          <w:rFonts w:ascii="Times New Roman" w:hAnsi="Times New Roman"/>
          <w:b/>
          <w:sz w:val="28"/>
          <w:szCs w:val="28"/>
        </w:rPr>
        <w:t xml:space="preserve"> и строительство новых источников теплоснабжения</w:t>
      </w:r>
      <w:r w:rsidR="001F665B">
        <w:rPr>
          <w:rFonts w:ascii="Times New Roman" w:hAnsi="Times New Roman"/>
          <w:b/>
          <w:sz w:val="28"/>
          <w:szCs w:val="28"/>
        </w:rPr>
        <w:t>:</w:t>
      </w:r>
      <w:r w:rsidR="00BD4E3F" w:rsidRPr="008A7272">
        <w:rPr>
          <w:rFonts w:ascii="Times New Roman" w:hAnsi="Times New Roman"/>
          <w:b/>
          <w:sz w:val="28"/>
          <w:szCs w:val="28"/>
        </w:rPr>
        <w:t xml:space="preserve"> </w:t>
      </w:r>
      <w:r w:rsidR="00BD4E3F" w:rsidRPr="008A7272">
        <w:rPr>
          <w:rFonts w:ascii="Times New Roman" w:hAnsi="Times New Roman"/>
          <w:bCs/>
          <w:sz w:val="28"/>
          <w:szCs w:val="28"/>
        </w:rPr>
        <w:t xml:space="preserve">в г. Сердобске </w:t>
      </w:r>
      <w:proofErr w:type="spellStart"/>
      <w:r w:rsidR="00BD4E3F" w:rsidRPr="008A7272">
        <w:rPr>
          <w:rFonts w:ascii="Times New Roman" w:hAnsi="Times New Roman"/>
          <w:bCs/>
          <w:sz w:val="28"/>
          <w:szCs w:val="28"/>
        </w:rPr>
        <w:t>Сердобского</w:t>
      </w:r>
      <w:proofErr w:type="spellEnd"/>
      <w:r w:rsidR="00BD4E3F" w:rsidRPr="008A7272"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="001F665B">
        <w:rPr>
          <w:rFonts w:ascii="Times New Roman" w:hAnsi="Times New Roman"/>
          <w:bCs/>
          <w:sz w:val="28"/>
          <w:szCs w:val="28"/>
        </w:rPr>
        <w:t>,</w:t>
      </w:r>
      <w:r w:rsidR="00BD4E3F" w:rsidRPr="008A7272">
        <w:rPr>
          <w:rFonts w:ascii="Times New Roman" w:hAnsi="Times New Roman"/>
          <w:bCs/>
          <w:sz w:val="28"/>
          <w:szCs w:val="28"/>
        </w:rPr>
        <w:t xml:space="preserve"> в 2020 году построена модульная котельная по ул. Нагорная площадь, 5. Сумма  из бюджета Пензенской области составила 8 503,9 тыс. руб.</w:t>
      </w:r>
      <w:r w:rsidRPr="008A7272">
        <w:rPr>
          <w:rFonts w:ascii="Times New Roman" w:hAnsi="Times New Roman"/>
          <w:bCs/>
          <w:sz w:val="28"/>
          <w:szCs w:val="28"/>
        </w:rPr>
        <w:t xml:space="preserve"> </w:t>
      </w:r>
    </w:p>
    <w:p w14:paraId="45EDF250" w14:textId="77777777" w:rsidR="0077266D" w:rsidRPr="008A7272" w:rsidRDefault="0077266D" w:rsidP="007726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272">
        <w:rPr>
          <w:rFonts w:ascii="Times New Roman" w:hAnsi="Times New Roman"/>
          <w:b/>
          <w:bCs/>
          <w:iCs/>
          <w:sz w:val="28"/>
          <w:szCs w:val="28"/>
        </w:rPr>
        <w:t xml:space="preserve">           Иные межбюджетные трансферты на премирование победителей областного конкурса на звание «Самое благоустроенное муниципальное образование Пензенской области»</w:t>
      </w:r>
      <w:r w:rsidRPr="008A7272">
        <w:rPr>
          <w:rFonts w:ascii="Times New Roman" w:hAnsi="Times New Roman"/>
          <w:b/>
          <w:sz w:val="28"/>
          <w:szCs w:val="28"/>
        </w:rPr>
        <w:t>.</w:t>
      </w:r>
      <w:r w:rsidRPr="008A7272">
        <w:rPr>
          <w:rFonts w:ascii="Times New Roman" w:hAnsi="Times New Roman"/>
          <w:sz w:val="28"/>
          <w:szCs w:val="28"/>
        </w:rPr>
        <w:t xml:space="preserve"> Получателями иных межбюджетных трансфертов являются муниципальные образования, занявшие призовые места. Призовой фонд конкурса из бюджета Пензенской области 20 000 тыс. руб. Конкурс проведен, средства перечислены 100%.</w:t>
      </w:r>
    </w:p>
    <w:p w14:paraId="296AEE50" w14:textId="71819C72" w:rsidR="00BC75A3" w:rsidRPr="008A7272" w:rsidRDefault="0077266D" w:rsidP="00194C4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A7272">
        <w:rPr>
          <w:rFonts w:ascii="Times New Roman" w:hAnsi="Times New Roman"/>
          <w:sz w:val="28"/>
          <w:szCs w:val="28"/>
        </w:rPr>
        <w:t xml:space="preserve">           </w:t>
      </w:r>
      <w:r w:rsidR="00BD4E3F" w:rsidRPr="008A7272">
        <w:rPr>
          <w:rFonts w:ascii="Times New Roman" w:hAnsi="Times New Roman"/>
          <w:b/>
          <w:sz w:val="28"/>
          <w:szCs w:val="28"/>
        </w:rPr>
        <w:t xml:space="preserve">Аварийный резерв материально-технических ресурсов </w:t>
      </w:r>
      <w:r w:rsidR="00BD4E3F" w:rsidRPr="008A7272">
        <w:rPr>
          <w:rFonts w:ascii="Times New Roman" w:hAnsi="Times New Roman"/>
          <w:bCs/>
          <w:sz w:val="28"/>
          <w:szCs w:val="28"/>
        </w:rPr>
        <w:t xml:space="preserve">для 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 Пензенской области: выделено  из бюджета Пензенской области 6 246,1 тыс. руб., освоение 99,2 %. Закуплены трубы, насосы, теплоизоляция. Были устранены   ситуации, которые привели к нарушению функционирования систем жизнеобеспечения населения и ликвидированы их последствия на объектах жилищно-коммунального хозяйства Пензенской области в количестве 161 единицы.                            </w:t>
      </w:r>
    </w:p>
    <w:p w14:paraId="275FBCBC" w14:textId="330F8011" w:rsidR="00BC75A3" w:rsidRPr="008A7272" w:rsidRDefault="00BC75A3" w:rsidP="00BC75A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рамках </w:t>
      </w:r>
      <w:r w:rsidRPr="008A7272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Федерального проекта «Чистая вода»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2020 году                                    на территории Пензенской области осуществлено строительство сооружения ВЗУ по ул. Олимпийская </w:t>
      </w:r>
      <w:proofErr w:type="spellStart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с.Бессоновка</w:t>
      </w:r>
      <w:proofErr w:type="spellEnd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Бессоновского</w:t>
      </w:r>
      <w:proofErr w:type="spellEnd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района Пензенской области и строительство станции осветления и обезжелезивания воды производительностью до 10000 м. куб./сутки для ВЗУ № 8, ул. Правды,                       88</w:t>
      </w:r>
      <w:r w:rsidR="00B12B11"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г.Кузнецка</w:t>
      </w:r>
      <w:proofErr w:type="spellEnd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(объект переходящий, завершение строительства –                                      до 31.05.2021). Лимит субсидий на реализацию мероприятий регионального проекта «Чистая вода» (далее – региональный проект) для Пензенской области в 2020 году составил </w:t>
      </w:r>
      <w:r w:rsidRPr="008A72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9 924,6 тыс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. руб.</w:t>
      </w:r>
    </w:p>
    <w:p w14:paraId="1ED84ACC" w14:textId="77777777" w:rsidR="00BC75A3" w:rsidRPr="008A7272" w:rsidRDefault="00BC75A3" w:rsidP="00BC75A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31.07.2020 завершено строительство объекта ВЗУ на ул. Олимпийская                    с. Бессоновка </w:t>
      </w:r>
      <w:proofErr w:type="spellStart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Бессоновского</w:t>
      </w:r>
      <w:proofErr w:type="spellEnd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района Пензенской области (</w:t>
      </w:r>
      <w:r w:rsidRPr="008A72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8 223,9 тыс.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руб. – средства федерального бюджета; 83,069 тыс. рублей - средства консолидированного бюджета Пензенской области). Целевой показатель федерального проекта в 2020 году выполнен на 100 %, в результате обеспечено качественной питьевой водой 4 138 человек.</w:t>
      </w:r>
    </w:p>
    <w:p w14:paraId="6ABA270F" w14:textId="77777777" w:rsidR="00BC75A3" w:rsidRPr="008A7272" w:rsidRDefault="00BC75A3" w:rsidP="00BC75A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24.08.2020 заключен муниципальный контракт на строительно-монтажные работы станции осветления и обезжелезивания воды 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производительностью до 10000 м. куб./сутки для ВЗУ № 8, ул. Правды, 88                       </w:t>
      </w:r>
      <w:r w:rsidRPr="008A727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г. Кузнецка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 сроком выполнения работ в 2020-2021 годах. Срок завершения работ 31.05.2021. </w:t>
      </w:r>
    </w:p>
    <w:p w14:paraId="02795813" w14:textId="21ACA3FB" w:rsidR="00BC75A3" w:rsidRPr="008A7272" w:rsidRDefault="00BC75A3" w:rsidP="00BC75A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 Предоставление государственной поддержки на проведение капитального ремонта общего имущества в многоквартирных домах</w:t>
      </w: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:</w:t>
      </w:r>
    </w:p>
    <w:p w14:paraId="04347A6B" w14:textId="74B0EBB5" w:rsidR="00BC75A3" w:rsidRPr="008A7272" w:rsidRDefault="00BC75A3" w:rsidP="00BC75A3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Решением правления ГК – </w:t>
      </w:r>
      <w:bookmarkStart w:id="6" w:name="_Hlk65143294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Фонда содействия реформированию жилищно-коммунального хозяйства</w:t>
      </w:r>
      <w:bookmarkEnd w:id="6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 18.12.2020, протокол № 1033 рассмотрен отчет Пензенской области о выполнении работ и (или) услуг по капитальному ремонту в многоквартирных домах и принято решение                      о перечислении средств Фонда в размере 1067,3 тыс. руб. на проведение капитального ремонта общего имущества в 2-х многоквартирных домах                </w:t>
      </w:r>
      <w:proofErr w:type="spellStart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>г.Пензы</w:t>
      </w:r>
      <w:proofErr w:type="spellEnd"/>
      <w:r w:rsidRPr="008A7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(5-й Виноградный проезд, д. 16; ул. Лядова, д.58) для возмещения части расходов на оплату услуг и (или) работ по энергосбережению и повышению энергетической эффективности. Проведенный ремонт позволил улучшить условия проживания 384 человек.</w:t>
      </w:r>
    </w:p>
    <w:p w14:paraId="568B2AB5" w14:textId="77777777" w:rsidR="00D1657B" w:rsidRPr="008A7272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F23A05" w14:textId="4B90AFA8" w:rsidR="00D1657B" w:rsidRPr="008A7272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hAnsi="Times New Roman"/>
          <w:b/>
          <w:sz w:val="28"/>
          <w:szCs w:val="28"/>
        </w:rPr>
        <w:t xml:space="preserve">          </w:t>
      </w:r>
      <w:r w:rsidRPr="008A7272">
        <w:rPr>
          <w:rFonts w:ascii="Times New Roman" w:hAnsi="Times New Roman"/>
          <w:sz w:val="28"/>
          <w:szCs w:val="28"/>
        </w:rPr>
        <w:t>Согласно Плану</w:t>
      </w:r>
      <w:r w:rsidRPr="008A7272">
        <w:rPr>
          <w:rFonts w:ascii="Times New Roman" w:hAnsi="Times New Roman"/>
          <w:b/>
          <w:sz w:val="28"/>
          <w:szCs w:val="28"/>
        </w:rPr>
        <w:t xml:space="preserve"> </w:t>
      </w:r>
      <w:r w:rsidRPr="008A7272">
        <w:rPr>
          <w:rFonts w:ascii="Times New Roman" w:hAnsi="Times New Roman"/>
          <w:sz w:val="28"/>
          <w:szCs w:val="28"/>
        </w:rPr>
        <w:t>реализации госпрограммы</w:t>
      </w:r>
      <w:r w:rsidRPr="008A7272">
        <w:rPr>
          <w:rFonts w:ascii="Times New Roman" w:hAnsi="Times New Roman"/>
          <w:b/>
          <w:sz w:val="28"/>
          <w:szCs w:val="28"/>
        </w:rPr>
        <w:t xml:space="preserve"> </w:t>
      </w:r>
      <w:r w:rsidRPr="008A7272">
        <w:rPr>
          <w:rFonts w:ascii="Times New Roman" w:hAnsi="Times New Roman"/>
          <w:sz w:val="28"/>
          <w:szCs w:val="28"/>
        </w:rPr>
        <w:t xml:space="preserve">по </w:t>
      </w:r>
      <w:r w:rsidRPr="008A7272">
        <w:rPr>
          <w:rFonts w:ascii="Times New Roman" w:hAnsi="Times New Roman"/>
          <w:b/>
          <w:bCs/>
          <w:sz w:val="28"/>
          <w:szCs w:val="28"/>
        </w:rPr>
        <w:t>п</w:t>
      </w:r>
      <w:r w:rsidRPr="008A7272">
        <w:rPr>
          <w:rFonts w:ascii="Times New Roman" w:hAnsi="Times New Roman"/>
          <w:b/>
          <w:sz w:val="28"/>
          <w:szCs w:val="28"/>
        </w:rPr>
        <w:t xml:space="preserve">одпрограмме 2 </w:t>
      </w: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«Стимулирование развития жилищного строительства в Пензенской области»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Министерство строительства и дорожного хозяйства Пензенской области, Департамент госимущества Пензенской области)</w:t>
      </w:r>
      <w:r w:rsidR="00DB0CC4" w:rsidRPr="008A72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мероприятия выполнены на 100 %.</w:t>
      </w:r>
    </w:p>
    <w:p w14:paraId="6EA8AA9B" w14:textId="546E04FF" w:rsidR="00D1657B" w:rsidRPr="008A7272" w:rsidRDefault="00D1657B" w:rsidP="00D1657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</w:t>
      </w:r>
      <w:r w:rsidR="002D563B" w:rsidRPr="008A7272">
        <w:rPr>
          <w:rFonts w:ascii="Times New Roman" w:eastAsia="Times New Roman" w:hAnsi="Times New Roman"/>
          <w:sz w:val="28"/>
          <w:szCs w:val="28"/>
          <w:lang w:eastAsia="ru-RU"/>
        </w:rPr>
        <w:t>728 775,2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руб., из них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398 891,2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– бюджет Пензенской области, </w:t>
      </w:r>
      <w:r w:rsidR="002D563B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255 752,6 тыс. руб. - средства федерального бюджета, </w:t>
      </w:r>
      <w:r w:rsidR="00CC2F48" w:rsidRPr="008A7272">
        <w:rPr>
          <w:rFonts w:ascii="Times New Roman" w:eastAsia="Times New Roman" w:hAnsi="Times New Roman"/>
          <w:sz w:val="28"/>
          <w:szCs w:val="28"/>
          <w:lang w:eastAsia="ru-RU"/>
        </w:rPr>
        <w:t>74 131,4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 – средства муниципальных образований. Освоено </w:t>
      </w:r>
      <w:r w:rsidR="00C77140" w:rsidRPr="008A7272">
        <w:rPr>
          <w:rFonts w:ascii="Times New Roman" w:eastAsia="Times New Roman" w:hAnsi="Times New Roman"/>
          <w:sz w:val="28"/>
          <w:szCs w:val="28"/>
          <w:lang w:eastAsia="ru-RU"/>
        </w:rPr>
        <w:t>99,</w:t>
      </w:r>
      <w:r w:rsidR="00C0309C" w:rsidRPr="008A72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%.</w:t>
      </w:r>
    </w:p>
    <w:p w14:paraId="18E0B536" w14:textId="644A26DA" w:rsidR="00623D2A" w:rsidRPr="008A7272" w:rsidRDefault="00623D2A" w:rsidP="00623D2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Поддержка муниципальных образований Пензенской области в обеспечении участков под жилищное строительство объектами инфраструктуры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F9485CC" w14:textId="77777777" w:rsidR="00623D2A" w:rsidRPr="008A7272" w:rsidRDefault="00623D2A" w:rsidP="00623D2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1. Выполнены работы по строительству канализационной насосной станции и канализационной сети в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Кривошеевском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сельсовете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Нижнеломовского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14:paraId="5D47F678" w14:textId="7FDDD140" w:rsidR="00623D2A" w:rsidRPr="008A7272" w:rsidRDefault="00623D2A" w:rsidP="00623D2A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Выполнены работы по строительству трансформаторной подстанции и строительству котельной в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с.Засечное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Пензенского района, 13 очереди строительства жилой застройки района «г. Спутник».</w:t>
      </w:r>
    </w:p>
    <w:p w14:paraId="19770E05" w14:textId="221B06C7" w:rsidR="00623D2A" w:rsidRPr="008A7272" w:rsidRDefault="00C716B1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D2A"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Субсидии на мероприятия по стимулированию программ развития жилищного строительства субъектов Российской Федерации: </w:t>
      </w:r>
    </w:p>
    <w:p w14:paraId="07618DCB" w14:textId="5867F21A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рамках реализации национального проекта «Жилье и городская среда» федерального проекта «Жилье» средства освоены в полном объеме, в т. ч. средства федерального бюджета – 255 752,6 тыс. руб.</w:t>
      </w:r>
    </w:p>
    <w:p w14:paraId="44894C29" w14:textId="77777777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Построена детская поликлиника на 500 посещений в смену в городе Спутник Засечного сельсовета Пензенского района. Объект введен в эксплуатацию.</w:t>
      </w:r>
    </w:p>
    <w:p w14:paraId="623B8933" w14:textId="25C1F9AC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Субсидии подрядчикам, выполнившим работы по договорам подряда, заключенным с новыми застройщиками в целях завершения строительства проблемных объектов, новым инвесторам на возмещение фактически понесенных затрат по завершению строительства жилых </w:t>
      </w:r>
      <w:r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помещений в проблемных объектах, являющихся объектами долевого строительства:</w:t>
      </w:r>
    </w:p>
    <w:p w14:paraId="210B4E3C" w14:textId="32537CAA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Расходы в сумме 211 672,3 тыс. руб. исполнены в полном объеме. Всего за 12 месяцев 2020г. заключено 23 соглашения с 5 подрядными организациями.</w:t>
      </w:r>
    </w:p>
    <w:p w14:paraId="276CD1D4" w14:textId="009CA5B4" w:rsidR="00623D2A" w:rsidRPr="008A7272" w:rsidRDefault="00A40D92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405299"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623D2A"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редоставлени</w:t>
      </w:r>
      <w:r w:rsidR="00405299"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="00623D2A" w:rsidRPr="008A72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гражданам ипотечных займов по стандартам АО «Банк ДОМ.РФ»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в уставный капитал ООО «Агентство ипотечного кредитования Пензенской области (далее – Агентство») в 2020 г. внесены бюджетные инвестиции в сумме 50,0 млн. руб.  Агентство за период 12 месяцев 2020 г. – предоставило 778 ипотечных займов на покупку квартир гражданам Пензенской при плановом показателе – 480 ипотечных займов. </w:t>
      </w:r>
    </w:p>
    <w:p w14:paraId="14BA69D7" w14:textId="148D8B83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Значительное перевыполнения показателя стало возможным в результате использования Агентством:</w:t>
      </w:r>
    </w:p>
    <w:p w14:paraId="4E7B1CF2" w14:textId="1AB02F28" w:rsidR="00623D2A" w:rsidRPr="008A7272" w:rsidRDefault="00F02480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-механизма ипотечного жилищного кредитования первичного и вторичного рынков ипотечного жилищного кредитования.</w:t>
      </w:r>
    </w:p>
    <w:p w14:paraId="64124076" w14:textId="740DD51D" w:rsidR="00623D2A" w:rsidRPr="008A7272" w:rsidRDefault="00F02480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-предоставления ипотечных кредитов гражданам (по сниженной процентной ставке) за счет финансовых средств АО "Банк ДОМ.РФ" (оператора рынка ипотечных кредитов, в которых Агентство выступало контрагентом).</w:t>
      </w:r>
    </w:p>
    <w:p w14:paraId="2B3FD2D3" w14:textId="15F0178B" w:rsidR="00623D2A" w:rsidRPr="008A7272" w:rsidRDefault="00F02480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- использование Агентством денежных средств (</w:t>
      </w:r>
      <w:proofErr w:type="gramStart"/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="008D26A5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бюджетных</w:t>
      </w:r>
      <w:r w:rsidR="008D26A5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>инвестиций</w:t>
      </w:r>
      <w:proofErr w:type="gramEnd"/>
      <w:r w:rsidR="00623D2A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направленных в уставный капитал в течение периода 2018-2019 гг.), которые были привлечены в оборот по результатам поставки закладных (вторичный рынок ипотечного жилищного кредитования).</w:t>
      </w:r>
    </w:p>
    <w:p w14:paraId="4A87A7F7" w14:textId="7C3A5D92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Использование данных механизмов ипотечного кредитования</w:t>
      </w:r>
      <w:r w:rsidR="00E9206E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позволило обеспечить</w:t>
      </w:r>
      <w:r w:rsidR="00E9206E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в строительную отрасль Пензенской области денежных средств </w:t>
      </w:r>
      <w:proofErr w:type="gram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9206E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сумме</w:t>
      </w:r>
      <w:proofErr w:type="gram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превышающей 1,6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млрд.руб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1439B3A" w14:textId="581C2A54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мая 2020г. совмещение государственной программы «Льготная ипотека на новостройки» -</w:t>
      </w:r>
      <w:r w:rsidR="00BE5662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6,5 % годовых и региональной программы «Доступная ипотека» - 3,0% годовых, позволило Агентству снизить для жителей Пензенской области ставки по ипотечным займам до 3,1% процентных пункта на строящееся жильё.   </w:t>
      </w:r>
    </w:p>
    <w:p w14:paraId="29A6DA83" w14:textId="38A2C4E0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Пониженные ставки по ипотечным займам предоставили семьям с доходом 15</w:t>
      </w:r>
      <w:r w:rsidR="00BE5662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E5662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20 тыс. рублей в месяц возможность по приобретению квартиры. Государственные сертификаты (материнский капитал, губернаторский сертификат и пр.) в отчетном году были использованы по прямому назначению - улучшение жилищных условий граждан Пензенской области.</w:t>
      </w:r>
    </w:p>
    <w:p w14:paraId="0FB58248" w14:textId="74A97B50" w:rsidR="00623D2A" w:rsidRPr="008A7272" w:rsidRDefault="00623D2A" w:rsidP="00623D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Уставная деятельность Агентства по предоставлению ипотечных займов способствует, уменьшению расходов бюджета Пензенской области, так как сотни семей, улучшив свои жилищные условия, выбыли из очереди в действующих социальных программах по получению жилья.</w:t>
      </w:r>
    </w:p>
    <w:p w14:paraId="5FA42206" w14:textId="24184EF1" w:rsidR="00D1657B" w:rsidRPr="008A7272" w:rsidRDefault="00D1657B" w:rsidP="00D165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По </w:t>
      </w:r>
      <w:r w:rsidRPr="008A7272">
        <w:rPr>
          <w:rFonts w:ascii="Times New Roman" w:hAnsi="Times New Roman"/>
          <w:b/>
          <w:sz w:val="28"/>
          <w:szCs w:val="28"/>
        </w:rPr>
        <w:t xml:space="preserve">подпрограмме 3 </w:t>
      </w:r>
      <w:r w:rsidRPr="008A7272">
        <w:rPr>
          <w:rFonts w:ascii="Times New Roman" w:eastAsia="Times New Roman" w:hAnsi="Times New Roman"/>
          <w:b/>
          <w:sz w:val="28"/>
          <w:szCs w:val="28"/>
          <w:lang w:eastAsia="ru-RU"/>
        </w:rPr>
        <w:t>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</w:t>
      </w:r>
      <w:proofErr w:type="spell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Госжилстройтехинспекция</w:t>
      </w:r>
      <w:proofErr w:type="spell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области).</w:t>
      </w:r>
    </w:p>
    <w:p w14:paraId="36BA178C" w14:textId="082AA77B" w:rsidR="002D0C35" w:rsidRPr="008A7272" w:rsidRDefault="00D1657B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="002D0C35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ассигнований </w:t>
      </w:r>
      <w:r w:rsidR="007B020D" w:rsidRPr="008A7272">
        <w:rPr>
          <w:rFonts w:ascii="Times New Roman" w:eastAsia="Times New Roman" w:hAnsi="Times New Roman"/>
          <w:sz w:val="28"/>
          <w:szCs w:val="28"/>
          <w:lang w:eastAsia="ru-RU"/>
        </w:rPr>
        <w:t>65 </w:t>
      </w:r>
      <w:r w:rsidR="00820DB9" w:rsidRPr="008A7272">
        <w:rPr>
          <w:rFonts w:ascii="Times New Roman" w:eastAsia="Times New Roman" w:hAnsi="Times New Roman"/>
          <w:sz w:val="28"/>
          <w:szCs w:val="28"/>
          <w:lang w:eastAsia="ru-RU"/>
        </w:rPr>
        <w:t>965</w:t>
      </w:r>
      <w:r w:rsidR="007B020D" w:rsidRPr="008A72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20DB9" w:rsidRPr="008A72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2D0C35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</w:t>
      </w:r>
      <w:r w:rsidR="007B020D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D0C35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освоение </w:t>
      </w:r>
      <w:r w:rsidR="002D0C35" w:rsidRPr="008A7272">
        <w:rPr>
          <w:rFonts w:ascii="Times New Roman" w:hAnsi="Times New Roman"/>
          <w:sz w:val="28"/>
          <w:szCs w:val="28"/>
        </w:rPr>
        <w:t xml:space="preserve">– </w:t>
      </w:r>
      <w:r w:rsidR="007B020D" w:rsidRPr="008A7272">
        <w:rPr>
          <w:rFonts w:ascii="Times New Roman" w:hAnsi="Times New Roman"/>
          <w:sz w:val="28"/>
          <w:szCs w:val="28"/>
        </w:rPr>
        <w:t>65 </w:t>
      </w:r>
      <w:r w:rsidR="00820DB9" w:rsidRPr="008A7272">
        <w:rPr>
          <w:rFonts w:ascii="Times New Roman" w:hAnsi="Times New Roman"/>
          <w:sz w:val="28"/>
          <w:szCs w:val="28"/>
        </w:rPr>
        <w:t>854</w:t>
      </w:r>
      <w:r w:rsidR="007B020D" w:rsidRPr="008A7272">
        <w:rPr>
          <w:rFonts w:ascii="Times New Roman" w:hAnsi="Times New Roman"/>
          <w:sz w:val="28"/>
          <w:szCs w:val="28"/>
        </w:rPr>
        <w:t>,</w:t>
      </w:r>
      <w:r w:rsidR="00820DB9" w:rsidRPr="008A7272">
        <w:rPr>
          <w:rFonts w:ascii="Times New Roman" w:hAnsi="Times New Roman"/>
          <w:sz w:val="28"/>
          <w:szCs w:val="28"/>
        </w:rPr>
        <w:t>0</w:t>
      </w:r>
      <w:r w:rsidR="002D0C35" w:rsidRPr="008A7272">
        <w:rPr>
          <w:rFonts w:ascii="Times New Roman" w:hAnsi="Times New Roman"/>
          <w:sz w:val="28"/>
          <w:szCs w:val="28"/>
        </w:rPr>
        <w:t xml:space="preserve"> (9</w:t>
      </w:r>
      <w:r w:rsidR="007B020D" w:rsidRPr="008A7272">
        <w:rPr>
          <w:rFonts w:ascii="Times New Roman" w:hAnsi="Times New Roman"/>
          <w:sz w:val="28"/>
          <w:szCs w:val="28"/>
        </w:rPr>
        <w:t>9</w:t>
      </w:r>
      <w:r w:rsidR="002D0C35" w:rsidRPr="008A7272">
        <w:rPr>
          <w:rFonts w:ascii="Times New Roman" w:hAnsi="Times New Roman"/>
          <w:sz w:val="28"/>
          <w:szCs w:val="28"/>
        </w:rPr>
        <w:t>,</w:t>
      </w:r>
      <w:r w:rsidR="007B020D" w:rsidRPr="008A7272">
        <w:rPr>
          <w:rFonts w:ascii="Times New Roman" w:hAnsi="Times New Roman"/>
          <w:sz w:val="28"/>
          <w:szCs w:val="28"/>
        </w:rPr>
        <w:t>8</w:t>
      </w:r>
      <w:r w:rsidR="002D0C35" w:rsidRPr="008A7272">
        <w:rPr>
          <w:rFonts w:ascii="Times New Roman" w:hAnsi="Times New Roman"/>
          <w:sz w:val="28"/>
          <w:szCs w:val="28"/>
        </w:rPr>
        <w:t xml:space="preserve"> %). </w:t>
      </w:r>
    </w:p>
    <w:p w14:paraId="1C2627C2" w14:textId="1CBF177C" w:rsidR="002D0C35" w:rsidRPr="008A7272" w:rsidRDefault="002D0C35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За 20</w:t>
      </w:r>
      <w:r w:rsidR="00D37211" w:rsidRPr="008A727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организовано и проведено проверок по обследованию</w:t>
      </w:r>
      <w:r w:rsidR="00D37211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и осмотру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жилищного фонда</w:t>
      </w:r>
      <w:r w:rsidR="00D37211" w:rsidRPr="008A72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измеряемого квадратными метрами обследуемой поднадзорной площади 9</w:t>
      </w:r>
      <w:r w:rsidR="00C86A16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7211" w:rsidRPr="008A7272">
        <w:rPr>
          <w:rFonts w:ascii="Times New Roman" w:eastAsia="Times New Roman" w:hAnsi="Times New Roman"/>
          <w:sz w:val="28"/>
          <w:szCs w:val="28"/>
          <w:lang w:eastAsia="ru-RU"/>
        </w:rPr>
        <w:t>836,2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кв. м.,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 2</w:t>
      </w:r>
      <w:r w:rsidR="00C86A16"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61</w:t>
      </w:r>
      <w:r w:rsidR="00D37211" w:rsidRPr="008A727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кв. м.</w:t>
      </w:r>
    </w:p>
    <w:p w14:paraId="7ED00567" w14:textId="77777777" w:rsidR="002D0C35" w:rsidRPr="008A7272" w:rsidRDefault="002D0C35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Согласно Плану </w:t>
      </w:r>
      <w:proofErr w:type="gramStart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>реализации</w:t>
      </w:r>
      <w:proofErr w:type="gramEnd"/>
      <w:r w:rsidRPr="008A727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работы сделаны в срок.</w:t>
      </w:r>
    </w:p>
    <w:p w14:paraId="0D6C4F03" w14:textId="77777777" w:rsidR="00C716B1" w:rsidRPr="008A7272" w:rsidRDefault="00C716B1" w:rsidP="002D0C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1FCCAE" w14:textId="77777777" w:rsidR="00C716B1" w:rsidRPr="008A7272" w:rsidRDefault="00C716B1" w:rsidP="00C716B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FBF797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564787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02E08E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6D919B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77E869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1BDCB5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EF006A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EFDB98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C81E13" w14:textId="77777777" w:rsidR="00C716B1" w:rsidRPr="008A7272" w:rsidRDefault="00C716B1" w:rsidP="00C374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6A02A" w14:textId="77777777" w:rsidR="00F333BF" w:rsidRPr="008A7272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  <w:sectPr w:rsidR="00F333BF" w:rsidRPr="008A7272" w:rsidSect="00C716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AB15E5" w14:textId="77777777" w:rsidR="00F333BF" w:rsidRPr="008A7272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0B73B33C" w14:textId="77777777" w:rsidR="00DB2ED5" w:rsidRPr="008A7272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7" w:name="Par1664"/>
      <w:bookmarkEnd w:id="7"/>
      <w:r w:rsidRPr="008A7272">
        <w:rPr>
          <w:rFonts w:ascii="Times New Roman" w:eastAsia="Times New Roman" w:hAnsi="Times New Roman"/>
          <w:lang w:eastAsia="ru-RU"/>
        </w:rPr>
        <w:t>ОТЧЕТ</w:t>
      </w:r>
    </w:p>
    <w:p w14:paraId="70AFAB62" w14:textId="77777777" w:rsidR="00DB2ED5" w:rsidRPr="008A7272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 xml:space="preserve">об исполнении целевых показателей государственной программы </w:t>
      </w:r>
    </w:p>
    <w:p w14:paraId="1E4EBD59" w14:textId="40E80ACC" w:rsidR="00DB2ED5" w:rsidRPr="008A7272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Пензенской области по итогам 20</w:t>
      </w:r>
      <w:r w:rsidR="004E3066" w:rsidRPr="008A7272">
        <w:rPr>
          <w:rFonts w:ascii="Times New Roman" w:eastAsia="Times New Roman" w:hAnsi="Times New Roman"/>
          <w:lang w:eastAsia="ru-RU"/>
        </w:rPr>
        <w:t>20</w:t>
      </w:r>
      <w:r w:rsidRPr="008A7272">
        <w:rPr>
          <w:rFonts w:ascii="Times New Roman" w:eastAsia="Times New Roman" w:hAnsi="Times New Roman"/>
          <w:lang w:eastAsia="ru-RU"/>
        </w:rPr>
        <w:t xml:space="preserve"> года</w:t>
      </w:r>
    </w:p>
    <w:p w14:paraId="4DC2C4CA" w14:textId="55AC2090" w:rsidR="00DB2ED5" w:rsidRPr="008A7272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  <w:r w:rsidRPr="008A7272">
        <w:rPr>
          <w:rFonts w:ascii="Times New Roman" w:hAnsi="Times New Roman"/>
        </w:rPr>
        <w:t xml:space="preserve"> «Обеспечение жильем и коммунальными услугами населени</w:t>
      </w:r>
      <w:r w:rsidR="00D9732C" w:rsidRPr="008A7272">
        <w:rPr>
          <w:rFonts w:ascii="Times New Roman" w:hAnsi="Times New Roman"/>
        </w:rPr>
        <w:t>я Пензенской области</w:t>
      </w:r>
      <w:r w:rsidRPr="008A7272">
        <w:rPr>
          <w:rFonts w:ascii="Times New Roman" w:hAnsi="Times New Roman"/>
        </w:rPr>
        <w:t>»</w:t>
      </w:r>
    </w:p>
    <w:p w14:paraId="440461D5" w14:textId="77777777" w:rsidR="00DB2ED5" w:rsidRPr="008A7272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4520" w:type="dxa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970"/>
        <w:gridCol w:w="1650"/>
        <w:gridCol w:w="1155"/>
        <w:gridCol w:w="1155"/>
        <w:gridCol w:w="1815"/>
        <w:gridCol w:w="2128"/>
        <w:gridCol w:w="2822"/>
      </w:tblGrid>
      <w:tr w:rsidR="008A7272" w:rsidRPr="008A7272" w14:paraId="52637B41" w14:textId="77777777" w:rsidTr="00B56954"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A0A28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D4A24F" w14:textId="77777777" w:rsidR="00DB2ED5" w:rsidRPr="008A7272" w:rsidRDefault="00EC6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Управление ЖКХ и ГЗН </w:t>
            </w:r>
            <w:r w:rsidR="00DB2ED5" w:rsidRPr="008A7272">
              <w:rPr>
                <w:rFonts w:ascii="Times New Roman" w:hAnsi="Times New Roman"/>
              </w:rPr>
              <w:t>Пензенской области</w:t>
            </w:r>
          </w:p>
        </w:tc>
      </w:tr>
      <w:tr w:rsidR="008A7272" w:rsidRPr="008A7272" w14:paraId="4EFD2E2F" w14:textId="77777777" w:rsidTr="00B56954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7C3C30" w14:textId="77777777" w:rsidR="00DB2ED5" w:rsidRPr="008A7272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14:paraId="321DD388" w14:textId="77777777" w:rsidR="00DB2ED5" w:rsidRPr="008A7272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48D6EE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6A5017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8F3DD9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Значения целевых показателей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449036" w14:textId="77777777" w:rsidR="00DB2ED5" w:rsidRPr="008A7272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Абсолютное отклонение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5D5469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Относительное отклонение,</w:t>
            </w:r>
          </w:p>
          <w:p w14:paraId="317C3675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в %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41F914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8A7272" w:rsidRPr="008A7272" w14:paraId="7377F492" w14:textId="77777777" w:rsidTr="00B56954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AA92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99A7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63BF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C78C8C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67C1EE" w14:textId="77777777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отчет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B6F3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9344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95CF" w14:textId="77777777" w:rsidR="00DB2ED5" w:rsidRPr="008A7272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6874AD87" w14:textId="77777777" w:rsidTr="00B56954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EE8517" w14:textId="0D33C406" w:rsidR="00DB2ED5" w:rsidRPr="008A7272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Государственная программа </w:t>
            </w:r>
            <w:r w:rsidR="00F131DB" w:rsidRPr="008A7272">
              <w:rPr>
                <w:rFonts w:ascii="Times New Roman" w:eastAsia="Times New Roman" w:hAnsi="Times New Roman"/>
                <w:lang w:eastAsia="ru-RU"/>
              </w:rPr>
              <w:t xml:space="preserve">Пензенской области 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t>«Обеспечение жильем и коммунальными услугами населения</w:t>
            </w:r>
            <w:r w:rsidR="00D9732C" w:rsidRPr="008A7272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8A7272" w:rsidRPr="008A7272" w14:paraId="3E3CA58C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1FCA4" w14:textId="77777777" w:rsidR="00EA018F" w:rsidRPr="008A7272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B60F4C" w14:textId="77777777" w:rsidR="00EA018F" w:rsidRPr="008A7272" w:rsidRDefault="00EA018F" w:rsidP="00DD5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Доля площади жилищного фонда, обеспеченного всеми видами благоустройства, в общей площади жилищного фонда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75A9C8" w14:textId="77777777" w:rsidR="00EA018F" w:rsidRPr="008A7272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FF28F5" w14:textId="23520BA8" w:rsidR="00EA018F" w:rsidRPr="008A7272" w:rsidRDefault="001E2269" w:rsidP="00D973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67,2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32DE5" w14:textId="01888C43" w:rsidR="00EA018F" w:rsidRPr="008A7272" w:rsidRDefault="000676AA" w:rsidP="00614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4A3CC" w14:textId="77777777" w:rsidR="00EA018F" w:rsidRPr="008A7272" w:rsidRDefault="00EA018F" w:rsidP="000E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+ 0,</w:t>
            </w:r>
            <w:r w:rsidR="000E32F7" w:rsidRPr="008A727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CC1BE" w14:textId="77777777" w:rsidR="00EA018F" w:rsidRPr="008A7272" w:rsidRDefault="00EA018F" w:rsidP="000E32F7">
            <w:pPr>
              <w:jc w:val="center"/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0E32F7" w:rsidRPr="008A7272">
              <w:rPr>
                <w:rFonts w:ascii="Times New Roman" w:eastAsia="Times New Roman" w:hAnsi="Times New Roman"/>
                <w:lang w:eastAsia="ru-RU"/>
              </w:rPr>
              <w:t>1,2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180F1" w14:textId="77777777" w:rsidR="00EA018F" w:rsidRPr="008A7272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4A14EB28" w14:textId="77777777" w:rsidTr="00B56954">
        <w:trPr>
          <w:trHeight w:val="105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7B969" w14:textId="77777777" w:rsidR="00EA018F" w:rsidRPr="008A7272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0CAE9" w14:textId="77777777" w:rsidR="00EA018F" w:rsidRPr="008A7272" w:rsidRDefault="00EA018F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F51759" w14:textId="77777777" w:rsidR="00EA018F" w:rsidRPr="008A7272" w:rsidRDefault="00EA0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кв. 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D8ED8" w14:textId="59BA7FD7" w:rsidR="00EA018F" w:rsidRPr="008A7272" w:rsidRDefault="001E2269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29,9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DC252" w14:textId="614C2E9B" w:rsidR="00EA018F" w:rsidRPr="008A7272" w:rsidRDefault="0006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30,5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49311" w14:textId="5AE8A7B5" w:rsidR="00EA018F" w:rsidRPr="008A7272" w:rsidRDefault="00EA018F" w:rsidP="00D9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+ 0,</w:t>
            </w:r>
            <w:r w:rsidR="00BD6D6C" w:rsidRPr="008A727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AAD65" w14:textId="289D1E77" w:rsidR="00EA018F" w:rsidRPr="008A7272" w:rsidRDefault="00EA018F" w:rsidP="00D9732C">
            <w:pPr>
              <w:jc w:val="center"/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BD6D6C" w:rsidRPr="008A727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ADAB4" w14:textId="77777777" w:rsidR="00EA018F" w:rsidRPr="008A7272" w:rsidRDefault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6133C141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8E271D" w14:textId="77777777" w:rsidR="002A1085" w:rsidRPr="008A7272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55EB2C" w14:textId="77777777" w:rsidR="002A1085" w:rsidRPr="008A7272" w:rsidRDefault="002A108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  <w:p w14:paraId="66118D33" w14:textId="77777777" w:rsidR="009D72F6" w:rsidRPr="008A7272" w:rsidRDefault="009D72F6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49A5715C" w14:textId="77777777" w:rsidR="009D72F6" w:rsidRPr="008A7272" w:rsidRDefault="009D72F6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31148BD0" w14:textId="7A63CC0E" w:rsidR="009D72F6" w:rsidRPr="008A7272" w:rsidRDefault="009D72F6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61982E18" w14:textId="77777777" w:rsidR="00477E7E" w:rsidRPr="008A7272" w:rsidRDefault="00477E7E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B7F4540" w14:textId="6AFAC2EA" w:rsidR="009D72F6" w:rsidRPr="008A7272" w:rsidRDefault="009D72F6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906730" w14:textId="77777777" w:rsidR="002A1085" w:rsidRPr="008A7272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D38C74" w14:textId="462DAF7D" w:rsidR="002A1085" w:rsidRPr="008A7272" w:rsidRDefault="005743C3" w:rsidP="00D973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8</w:t>
            </w:r>
            <w:r w:rsidR="00E23619" w:rsidRPr="008A7272">
              <w:rPr>
                <w:rFonts w:ascii="Times New Roman" w:hAnsi="Times New Roman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02D30" w14:textId="2ACDA70D" w:rsidR="002A1085" w:rsidRPr="008A7272" w:rsidRDefault="00AA06B6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9</w:t>
            </w:r>
            <w:r w:rsidR="00E23619" w:rsidRPr="008A7272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24541" w14:textId="2837BBE3" w:rsidR="002A1085" w:rsidRPr="008A7272" w:rsidRDefault="001421E7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+ 1</w:t>
            </w:r>
            <w:r w:rsidR="00E23619" w:rsidRPr="008A727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7BF01" w14:textId="3E75F469" w:rsidR="002A1085" w:rsidRPr="008A7272" w:rsidRDefault="00731A19" w:rsidP="00466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466FE8" w:rsidRPr="008A7272">
              <w:rPr>
                <w:rFonts w:ascii="Times New Roman" w:eastAsia="Times New Roman" w:hAnsi="Times New Roman"/>
                <w:lang w:eastAsia="ru-RU"/>
              </w:rPr>
              <w:t>1</w:t>
            </w:r>
            <w:r w:rsidR="008B126B" w:rsidRPr="008A7272">
              <w:rPr>
                <w:rFonts w:ascii="Times New Roman" w:eastAsia="Times New Roman" w:hAnsi="Times New Roman"/>
                <w:lang w:eastAsia="ru-RU"/>
              </w:rPr>
              <w:t>4,5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B26FC" w14:textId="52730E0D" w:rsidR="008B126B" w:rsidRPr="008A7272" w:rsidRDefault="0008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в</w:t>
            </w:r>
            <w:r w:rsidR="00F80FF3" w:rsidRPr="008A7272">
              <w:rPr>
                <w:rFonts w:ascii="Times New Roman" w:eastAsia="Times New Roman" w:hAnsi="Times New Roman"/>
                <w:lang w:eastAsia="ru-RU"/>
              </w:rPr>
              <w:t>ысоки</w:t>
            </w:r>
            <w:r w:rsidR="00B56954" w:rsidRPr="008A7272">
              <w:rPr>
                <w:rFonts w:ascii="Times New Roman" w:eastAsia="Times New Roman" w:hAnsi="Times New Roman"/>
                <w:lang w:eastAsia="ru-RU"/>
              </w:rPr>
              <w:t>й</w:t>
            </w:r>
            <w:r w:rsidR="00F80FF3" w:rsidRPr="008A7272">
              <w:rPr>
                <w:rFonts w:ascii="Times New Roman" w:eastAsia="Times New Roman" w:hAnsi="Times New Roman"/>
                <w:lang w:eastAsia="ru-RU"/>
              </w:rPr>
              <w:t xml:space="preserve"> размер</w:t>
            </w:r>
            <w:r w:rsidR="00B56954" w:rsidRPr="008A72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80FF3" w:rsidRPr="008A7272">
              <w:rPr>
                <w:rFonts w:ascii="Times New Roman" w:eastAsia="Times New Roman" w:hAnsi="Times New Roman"/>
                <w:lang w:eastAsia="ru-RU"/>
              </w:rPr>
              <w:t>штраф</w:t>
            </w:r>
            <w:r w:rsidR="00345EAF" w:rsidRPr="008A7272">
              <w:rPr>
                <w:rFonts w:ascii="Times New Roman" w:eastAsia="Times New Roman" w:hAnsi="Times New Roman"/>
                <w:lang w:eastAsia="ru-RU"/>
              </w:rPr>
              <w:t>а</w:t>
            </w:r>
            <w:r w:rsidR="00F80FF3" w:rsidRPr="008A7272">
              <w:rPr>
                <w:rFonts w:ascii="Times New Roman" w:eastAsia="Times New Roman" w:hAnsi="Times New Roman"/>
                <w:lang w:eastAsia="ru-RU"/>
              </w:rPr>
              <w:t xml:space="preserve"> за не исполнение</w:t>
            </w:r>
            <w:r w:rsidR="00B56954" w:rsidRPr="008A727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80FF3" w:rsidRPr="008A7272">
              <w:rPr>
                <w:rFonts w:ascii="Times New Roman" w:eastAsia="Times New Roman" w:hAnsi="Times New Roman"/>
                <w:lang w:eastAsia="ru-RU"/>
              </w:rPr>
              <w:t>предписаний</w:t>
            </w:r>
          </w:p>
          <w:p w14:paraId="67891297" w14:textId="77777777" w:rsidR="008B126B" w:rsidRPr="008A7272" w:rsidRDefault="008B1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8013BF7" w14:textId="77777777" w:rsidR="008B126B" w:rsidRPr="008A7272" w:rsidRDefault="008B1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9E7805A" w14:textId="66AD6B1D" w:rsidR="002A1085" w:rsidRPr="008A7272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5404AA7E" w14:textId="77777777" w:rsidTr="00B56954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9BC2C" w14:textId="77777777" w:rsidR="00F131DB" w:rsidRPr="008A7272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1. Подпрограмма 1 </w:t>
            </w:r>
            <w:r w:rsidRPr="008A7272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8A7272" w:rsidRPr="008A7272" w14:paraId="62F6F9C9" w14:textId="77777777" w:rsidTr="00B56954">
        <w:trPr>
          <w:trHeight w:val="18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D7AB1" w14:textId="77777777" w:rsidR="00EC6C35" w:rsidRPr="008A7272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28A6C0" w14:textId="7F40595F" w:rsidR="00EC6C35" w:rsidRPr="008A7272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Доля населения, обеспеченного </w:t>
            </w:r>
            <w:proofErr w:type="gramStart"/>
            <w:r w:rsidRPr="008A7272">
              <w:rPr>
                <w:rFonts w:ascii="Times New Roman" w:hAnsi="Times New Roman"/>
              </w:rPr>
              <w:t>питьевой</w:t>
            </w:r>
            <w:r w:rsidR="00E9206E" w:rsidRPr="008A7272">
              <w:rPr>
                <w:rFonts w:ascii="Times New Roman" w:hAnsi="Times New Roman"/>
              </w:rPr>
              <w:t xml:space="preserve"> </w:t>
            </w:r>
            <w:r w:rsidRPr="008A7272">
              <w:rPr>
                <w:rFonts w:ascii="Times New Roman" w:hAnsi="Times New Roman"/>
              </w:rPr>
              <w:t>водой</w:t>
            </w:r>
            <w:proofErr w:type="gramEnd"/>
            <w:r w:rsidR="00E9206E" w:rsidRPr="008A7272">
              <w:rPr>
                <w:rFonts w:ascii="Times New Roman" w:hAnsi="Times New Roman"/>
              </w:rPr>
              <w:t xml:space="preserve"> </w:t>
            </w:r>
            <w:r w:rsidRPr="008A7272">
              <w:rPr>
                <w:rFonts w:ascii="Times New Roman" w:hAnsi="Times New Roman"/>
              </w:rPr>
              <w:t>отвечающей требованиям безопасности, в общей численности населения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91F469" w14:textId="77777777" w:rsidR="00EC6C35" w:rsidRPr="008A7272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A1FC2" w14:textId="12CAB11C" w:rsidR="00EC6C35" w:rsidRPr="008A7272" w:rsidRDefault="00AF5422" w:rsidP="00887E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</w:t>
            </w:r>
            <w:r w:rsidR="001E2269" w:rsidRPr="008A7272">
              <w:rPr>
                <w:rFonts w:ascii="Times New Roman" w:hAnsi="Times New Roman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1377C" w14:textId="0FFC53B5" w:rsidR="00EC6C35" w:rsidRPr="008A7272" w:rsidRDefault="00614970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</w:t>
            </w:r>
            <w:r w:rsidR="00A80D3C" w:rsidRPr="008A7272">
              <w:rPr>
                <w:rFonts w:ascii="Times New Roman" w:hAnsi="Times New Roman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A5A00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B968E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B966F" w14:textId="77777777" w:rsidR="00EC6C35" w:rsidRPr="008A7272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2E8EBD03" w14:textId="77777777" w:rsidTr="00B56954">
        <w:trPr>
          <w:trHeight w:val="134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D98F94" w14:textId="77777777" w:rsidR="00EC6C35" w:rsidRPr="008A7272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5E866" w14:textId="77777777" w:rsidR="00EC6C35" w:rsidRPr="008A7272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915D68" w14:textId="77777777" w:rsidR="00EC6C35" w:rsidRPr="008A7272" w:rsidRDefault="00EC6C35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93C24" w14:textId="6EC8A030" w:rsidR="00EC6C35" w:rsidRPr="008A7272" w:rsidRDefault="001E2269" w:rsidP="00AF5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75,55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5175B" w14:textId="61372C38" w:rsidR="00EC6C35" w:rsidRPr="008A7272" w:rsidRDefault="00A80D3C" w:rsidP="006149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8A7272">
              <w:rPr>
                <w:rFonts w:ascii="Times New Roman" w:hAnsi="Times New Roman"/>
              </w:rPr>
              <w:t>75,55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DD5A7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A281C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175BE" w14:textId="77777777" w:rsidR="00EC6C35" w:rsidRPr="008A7272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34076296" w14:textId="77777777" w:rsidTr="00B56954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5DE67" w14:textId="77777777" w:rsidR="00EC6C35" w:rsidRPr="008A7272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1E5BD" w14:textId="231CCD94" w:rsidR="00EC6C35" w:rsidRPr="008A7272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Прирост</w:t>
            </w:r>
            <w:r w:rsidR="00E9206E" w:rsidRPr="008A7272">
              <w:rPr>
                <w:rFonts w:ascii="Times New Roman" w:hAnsi="Times New Roman"/>
              </w:rPr>
              <w:t xml:space="preserve"> </w:t>
            </w:r>
            <w:r w:rsidRPr="008A7272">
              <w:rPr>
                <w:rFonts w:ascii="Times New Roman" w:hAnsi="Times New Roman"/>
              </w:rPr>
              <w:t>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B77912" w14:textId="77777777" w:rsidR="00EC6C35" w:rsidRPr="008A7272" w:rsidRDefault="00EC6C35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C9994" w14:textId="3348D690" w:rsidR="00EC6C35" w:rsidRPr="008A7272" w:rsidRDefault="001E2269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0,90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E24" w14:textId="7CA8BEB6" w:rsidR="00EC6C35" w:rsidRPr="008A7272" w:rsidRDefault="00A80D3C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0,90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159B8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BBBFD" w14:textId="77777777" w:rsidR="00EC6C35" w:rsidRPr="008A7272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7B214" w14:textId="77777777" w:rsidR="00EC6C35" w:rsidRPr="008A7272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410A920D" w14:textId="77777777" w:rsidTr="00B56954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DEC9C" w14:textId="741D07DD" w:rsidR="009F75AA" w:rsidRPr="008A7272" w:rsidRDefault="009F75AA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</w:t>
            </w:r>
            <w:r w:rsidR="00C611F9" w:rsidRPr="008A7272">
              <w:rPr>
                <w:rFonts w:ascii="Times New Roman" w:eastAsia="Times New Roman" w:hAnsi="Times New Roman"/>
                <w:lang w:eastAsia="ru-RU"/>
              </w:rPr>
              <w:t>.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AE787" w14:textId="77777777" w:rsidR="009F75AA" w:rsidRPr="008A7272" w:rsidRDefault="009F75AA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0EB20" w14:textId="77777777" w:rsidR="009F75AA" w:rsidRPr="008A7272" w:rsidRDefault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91698" w14:textId="77777777" w:rsidR="009F75AA" w:rsidRPr="008A7272" w:rsidRDefault="009F75AA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4BBAE" w14:textId="047868F7" w:rsidR="009F75AA" w:rsidRPr="008A7272" w:rsidRDefault="002B437D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E2B8" w14:textId="4DCBA05C" w:rsidR="009F75AA" w:rsidRPr="008A7272" w:rsidRDefault="00C6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684E2" w14:textId="17D3BC25" w:rsidR="009F75AA" w:rsidRPr="008A7272" w:rsidRDefault="00C6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BC5A" w14:textId="77777777" w:rsidR="009F75AA" w:rsidRPr="008A7272" w:rsidRDefault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36BE07A2" w14:textId="77777777" w:rsidTr="00B56954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1CFE4" w14:textId="23F6C16B" w:rsidR="009F75AA" w:rsidRPr="008A7272" w:rsidRDefault="009F75AA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</w:t>
            </w:r>
            <w:r w:rsidR="00C611F9" w:rsidRPr="008A7272">
              <w:rPr>
                <w:rFonts w:ascii="Times New Roman" w:eastAsia="Times New Roman" w:hAnsi="Times New Roman"/>
                <w:lang w:eastAsia="ru-RU"/>
              </w:rPr>
              <w:t>.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B897A" w14:textId="77777777" w:rsidR="002B437D" w:rsidRPr="008A7272" w:rsidRDefault="009F75AA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A7272">
              <w:rPr>
                <w:rFonts w:ascii="Times New Roman" w:eastAsiaTheme="minorHAnsi" w:hAnsi="Times New Roman"/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  <w:p w14:paraId="6DE14F7E" w14:textId="02CA5856" w:rsidR="00721622" w:rsidRPr="008A7272" w:rsidRDefault="00721622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383AA" w14:textId="77777777" w:rsidR="009F75AA" w:rsidRPr="008A7272" w:rsidRDefault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F0A5E" w14:textId="77777777" w:rsidR="009F75AA" w:rsidRPr="008A7272" w:rsidRDefault="009F75AA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D8A7E" w14:textId="5632A9ED" w:rsidR="009F75AA" w:rsidRPr="008A7272" w:rsidRDefault="002B437D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99,2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6F585" w14:textId="4824FB5B" w:rsidR="009F75AA" w:rsidRPr="008A7272" w:rsidRDefault="00C6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+ 0,3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5989B" w14:textId="3446F85A" w:rsidR="009F75AA" w:rsidRPr="008A7272" w:rsidRDefault="00C6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+ 0,3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C2901" w14:textId="77777777" w:rsidR="009F75AA" w:rsidRPr="008A7272" w:rsidRDefault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78584744" w14:textId="77777777" w:rsidTr="00B56954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7A240" w14:textId="77777777" w:rsidR="00F131DB" w:rsidRPr="008A7272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hAnsi="Times New Roman"/>
              </w:rPr>
              <w:t>2. Подпрограмма 2 «Стимулирование развития жилищного строительства в Пензенской области»</w:t>
            </w:r>
          </w:p>
        </w:tc>
      </w:tr>
      <w:tr w:rsidR="008A7272" w:rsidRPr="008A7272" w14:paraId="36AA067A" w14:textId="77777777" w:rsidTr="00B56954">
        <w:trPr>
          <w:trHeight w:val="357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2E99F" w14:textId="77777777" w:rsidR="00E37887" w:rsidRPr="008A7272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96496" w14:textId="77777777" w:rsidR="00E37887" w:rsidRPr="008A7272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490A7" w14:textId="77777777" w:rsidR="00E37887" w:rsidRPr="008A7272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тыс. </w:t>
            </w:r>
            <w:proofErr w:type="spellStart"/>
            <w:proofErr w:type="gramStart"/>
            <w:r w:rsidRPr="008A7272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E3F6C" w14:textId="670EB403" w:rsidR="00E37887" w:rsidRPr="008A7272" w:rsidRDefault="00DF2B4C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A7272">
              <w:rPr>
                <w:rFonts w:ascii="Times New Roman" w:eastAsiaTheme="minorHAnsi" w:hAnsi="Times New Roman"/>
              </w:rPr>
              <w:t>1097,0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3C351" w14:textId="0AFF7636" w:rsidR="00E37887" w:rsidRPr="008A7272" w:rsidRDefault="00ED5D2A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852,2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8ACEE" w14:textId="1F1D7B38" w:rsidR="00E37887" w:rsidRPr="008A7272" w:rsidRDefault="00ED5D2A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-244,8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EEA45" w14:textId="7FC13E2C" w:rsidR="00E37887" w:rsidRPr="008A7272" w:rsidRDefault="00E37887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4E5C95" w:rsidRPr="008A7272">
              <w:rPr>
                <w:rFonts w:ascii="Times New Roman" w:eastAsia="Times New Roman" w:hAnsi="Times New Roman"/>
                <w:lang w:eastAsia="ru-RU"/>
              </w:rPr>
              <w:t>22,32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2E341" w14:textId="77777777" w:rsidR="00ED5D2A" w:rsidRPr="008A7272" w:rsidRDefault="00ED5D2A" w:rsidP="00ED5D2A">
            <w:pPr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В соответствии с Указом Президента России от 21.07.2020 № 474 «О национальных целях развития Российской Федерации на период до 2030 года» Министерством строительства и жилищно-коммунального хозяйства Российской Федерации проведена корректировка значения показателя по обеспечению ввода жилья по субъектам Российской Федерации с учетом удельного ввода жилья на 1 жителя и жилищной обеспеченности населения. </w:t>
            </w:r>
          </w:p>
          <w:p w14:paraId="7504D893" w14:textId="77777777" w:rsidR="00ED5D2A" w:rsidRPr="008A7272" w:rsidRDefault="00ED5D2A" w:rsidP="00ED5D2A">
            <w:pPr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Для Пензенской области был установлен новый показатель по вводу жилья на 2020 год в объеме 840 тыс. кв. метров и заключено соответствующее дополнительное соглашение к Соглашению о реализации регионального проекта </w:t>
            </w:r>
            <w:r w:rsidRPr="008A7272">
              <w:rPr>
                <w:rFonts w:ascii="Times New Roman" w:hAnsi="Times New Roman"/>
              </w:rPr>
              <w:lastRenderedPageBreak/>
              <w:t>«Жилье» от 16.12.2020 № 069-2019-А10053-1/2.</w:t>
            </w:r>
          </w:p>
          <w:p w14:paraId="707E41AA" w14:textId="55F586CC" w:rsidR="00E37887" w:rsidRPr="008A7272" w:rsidRDefault="00ED5D2A" w:rsidP="00ED5D2A">
            <w:pPr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По итогам 2020 года на территории Пензенской области введено в эксплуатацию 852,2 тыс. кв. метров жилья, что составляет 101,8% к уровню 2019 года. Таким образом, установленный для Пензенской области федеральным проектом «Жилье» план по вводу жилья выполнен на 101,5%.</w:t>
            </w:r>
          </w:p>
        </w:tc>
      </w:tr>
      <w:tr w:rsidR="008A7272" w:rsidRPr="008A7272" w14:paraId="67BF0AE8" w14:textId="77777777" w:rsidTr="00B56954">
        <w:trPr>
          <w:trHeight w:val="144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C74991" w14:textId="77777777" w:rsidR="00E37887" w:rsidRPr="008A7272" w:rsidRDefault="00E37887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2.2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5E11F2" w14:textId="77777777" w:rsidR="00E37887" w:rsidRPr="008A7272" w:rsidRDefault="00E37887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E35BB0" w14:textId="77777777" w:rsidR="00E37887" w:rsidRPr="008A7272" w:rsidRDefault="00E37887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142A1" w14:textId="395EE23D" w:rsidR="00E37887" w:rsidRPr="008A7272" w:rsidRDefault="00DF2B4C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A7272">
              <w:rPr>
                <w:rFonts w:ascii="Times New Roman" w:eastAsiaTheme="minorHAnsi" w:hAnsi="Times New Roman"/>
              </w:rPr>
              <w:t>2,20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61692" w14:textId="06C9BF28" w:rsidR="00E37887" w:rsidRPr="008A7272" w:rsidRDefault="00677C9D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2,14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CB117" w14:textId="3F478EC2" w:rsidR="00E37887" w:rsidRPr="008A7272" w:rsidRDefault="00E37887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- 0,</w:t>
            </w:r>
            <w:r w:rsidR="00677C9D" w:rsidRPr="008A7272">
              <w:rPr>
                <w:rFonts w:ascii="Times New Roman" w:eastAsia="Times New Roman" w:hAnsi="Times New Roman"/>
                <w:lang w:eastAsia="ru-RU"/>
              </w:rPr>
              <w:t>06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26EDC" w14:textId="115540DE" w:rsidR="00E37887" w:rsidRPr="008A7272" w:rsidRDefault="00E37887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677C9D" w:rsidRPr="008A7272">
              <w:rPr>
                <w:rFonts w:ascii="Times New Roman" w:eastAsia="Times New Roman" w:hAnsi="Times New Roman"/>
                <w:lang w:eastAsia="ru-RU"/>
              </w:rPr>
              <w:t>2,73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3CDE7" w14:textId="2BEF114F" w:rsidR="00E37887" w:rsidRPr="008A7272" w:rsidRDefault="00677C9D" w:rsidP="00DC76B4">
            <w:pPr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 xml:space="preserve">Ввод жилья в 2020 году обеспечен в соответствии с установленным федеральным проектом «Жилье» планом по вводу жилья при высокой жилищной обеспеченности населения - Пензенская область занимает 1 место среди регионов ПФО и 14 место в России по жилищной обеспеченности населения: общая площадь жилья, приходящаяся в среднем на 1 жителя, составляет 30,5 кв. метров (в среднем по Российской Федерации – 26,3 кв. метра, по ПФО – 27,3 кв. метра), </w:t>
            </w:r>
            <w:r w:rsidRPr="008A7272">
              <w:rPr>
                <w:rFonts w:ascii="Times New Roman" w:hAnsi="Times New Roman"/>
              </w:rPr>
              <w:lastRenderedPageBreak/>
              <w:t>общая площадь жилого фонда – 39,8 млн. кв. метров.</w:t>
            </w:r>
          </w:p>
        </w:tc>
      </w:tr>
      <w:tr w:rsidR="008A7272" w:rsidRPr="008A7272" w14:paraId="26AB1B9B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124704" w14:textId="77777777" w:rsidR="00EC6C35" w:rsidRPr="008A7272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2.3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3B2B0A" w14:textId="77777777" w:rsidR="00EC6C35" w:rsidRPr="008A7272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EED628" w14:textId="77777777" w:rsidR="00EC6C35" w:rsidRPr="008A7272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A86DC" w14:textId="77777777" w:rsidR="00EC6C35" w:rsidRPr="008A7272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A7272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49DF5" w14:textId="32045D7F" w:rsidR="00EC6C35" w:rsidRPr="008A7272" w:rsidRDefault="00B56954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4995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9964" w14:textId="2BB9624C" w:rsidR="00EC6C35" w:rsidRPr="008A7272" w:rsidRDefault="00E337CA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773563" w:rsidRPr="008A7272">
              <w:rPr>
                <w:rFonts w:ascii="Times New Roman" w:eastAsia="Times New Roman" w:hAnsi="Times New Roman"/>
                <w:lang w:eastAsia="ru-RU"/>
              </w:rPr>
              <w:t>4795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585EA" w14:textId="25A309B4" w:rsidR="00EC6C35" w:rsidRPr="008A7272" w:rsidRDefault="00E337CA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+ </w:t>
            </w:r>
            <w:r w:rsidR="00773563" w:rsidRPr="008A7272">
              <w:rPr>
                <w:rFonts w:ascii="Times New Roman" w:eastAsia="Times New Roman" w:hAnsi="Times New Roman"/>
                <w:lang w:eastAsia="ru-RU"/>
              </w:rPr>
              <w:t>2397,5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F5420" w14:textId="52384590" w:rsidR="00EC6C35" w:rsidRPr="008A7272" w:rsidRDefault="00773563" w:rsidP="00DC7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За 2020 год количество выданных кредитов увеличилось на 46,3% по сравнению с 2019 годом. По итогам 2020 года Пензенская область занимает 8 место в России и 1 место в ПФО по темпам роста объемов выдачи ипотечных кредитов.</w:t>
            </w:r>
          </w:p>
        </w:tc>
      </w:tr>
      <w:tr w:rsidR="008A7272" w:rsidRPr="008A7272" w14:paraId="7B065965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4EC3D5" w14:textId="77777777" w:rsidR="00EC6C35" w:rsidRPr="008A7272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BB7089" w14:textId="77777777" w:rsidR="00EC6C35" w:rsidRPr="008A7272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«Строительство» по отношению к 2012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D90D6A" w14:textId="77777777" w:rsidR="00EC6C35" w:rsidRPr="008A7272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46696" w14:textId="77777777" w:rsidR="00EC6C35" w:rsidRPr="008A7272" w:rsidRDefault="00AF5422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A7272">
              <w:rPr>
                <w:rFonts w:ascii="Times New Roman" w:eastAsiaTheme="minorHAnsi" w:hAnsi="Times New Roman"/>
              </w:rPr>
              <w:t>20</w:t>
            </w:r>
            <w:r w:rsidR="002544E3" w:rsidRPr="008A7272">
              <w:rPr>
                <w:rFonts w:ascii="Times New Roman" w:eastAsiaTheme="minorHAnsi" w:hAnsi="Times New Roman"/>
              </w:rPr>
              <w:t>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E84A" w14:textId="35BBCE0C" w:rsidR="00D1657B" w:rsidRPr="008A7272" w:rsidRDefault="00773563" w:rsidP="00D16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-3,3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25664" w14:textId="3ECC59FC" w:rsidR="00EC6C35" w:rsidRPr="008A7272" w:rsidRDefault="00677C9D" w:rsidP="00EA0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-23,30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92FBD" w14:textId="25FE804D" w:rsidR="00EC6C35" w:rsidRPr="008A7272" w:rsidRDefault="00EA018F" w:rsidP="00E37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677C9D" w:rsidRPr="008A7272">
              <w:rPr>
                <w:rFonts w:ascii="Times New Roman" w:eastAsia="Times New Roman" w:hAnsi="Times New Roman"/>
                <w:lang w:eastAsia="ru-RU"/>
              </w:rPr>
              <w:t>116,5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957B4" w14:textId="362CAB08" w:rsidR="00EC6C35" w:rsidRPr="008A7272" w:rsidRDefault="00773563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В 2020 году фиксировалось увеличение стоимости жилья в связи с ростом себестоимости строительства из-за продолжающегося перехода отрасли на </w:t>
            </w:r>
            <w:proofErr w:type="spellStart"/>
            <w:r w:rsidRPr="008A7272">
              <w:rPr>
                <w:rFonts w:ascii="Times New Roman" w:eastAsia="Times New Roman" w:hAnsi="Times New Roman"/>
                <w:lang w:eastAsia="ru-RU"/>
              </w:rPr>
              <w:t>эскроу</w:t>
            </w:r>
            <w:proofErr w:type="spellEnd"/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-счета, реализации отложенного спроса, который сформировался за время карантина, ускорения темпов инфляции, а также резкого удорожания стоимости отдельных отечественных строительных материалов: с начала 2020 года рост цен по стали арматурной составил в среднем 70%, стали листовой – 75%, кабельной арматуре – 17%, щебня и блоков стеновых железобетонных – 10%. 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Снижение курса отечественной валюты более чем на 20% привело к соответствующему росту цен на импортные строительные материалы и оборудование, применяемые в строительстве.</w:t>
            </w:r>
          </w:p>
        </w:tc>
      </w:tr>
      <w:tr w:rsidR="008A7272" w:rsidRPr="008A7272" w14:paraId="2CCE2366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0830F" w14:textId="77777777" w:rsidR="00EA018F" w:rsidRPr="008A7272" w:rsidRDefault="00EA018F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2.5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0AA98" w14:textId="77777777" w:rsidR="00EA018F" w:rsidRPr="008A727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7272">
              <w:rPr>
                <w:rFonts w:ascii="Times New Roman" w:hAnsi="Times New Roman" w:cs="Times New Roman"/>
                <w:sz w:val="22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D6262" w14:textId="77777777" w:rsidR="00EA018F" w:rsidRPr="008A7272" w:rsidRDefault="00EA018F" w:rsidP="00D165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A7272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42949" w14:textId="682F36AD" w:rsidR="00EA018F" w:rsidRPr="008A7272" w:rsidRDefault="00DF2B4C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A7272"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0ADA3" w14:textId="2DB2AD0A" w:rsidR="00EA018F" w:rsidRPr="008A7272" w:rsidRDefault="00DF2B4C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21112" w14:textId="6C213990" w:rsidR="00EA018F" w:rsidRPr="008A7272" w:rsidRDefault="00DF2B4C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5A49F" w14:textId="082D143F" w:rsidR="00EA018F" w:rsidRPr="008A7272" w:rsidRDefault="00DF2B4C" w:rsidP="008A1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953BC" w14:textId="6AAA2B12" w:rsidR="00EA018F" w:rsidRPr="008A7272" w:rsidRDefault="00773563" w:rsidP="00773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17640E92" w14:textId="77777777" w:rsidTr="00B56954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0BA32" w14:textId="77777777" w:rsidR="00F131DB" w:rsidRPr="008A7272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hAnsi="Times New Roman"/>
              </w:rPr>
              <w:t>3. 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8A7272" w:rsidRPr="008A7272" w14:paraId="2B6BEBE2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8FBAFF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05BF2C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83E29B" w14:textId="77777777" w:rsidR="009F75AA" w:rsidRPr="008A7272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95C87" w14:textId="4C0FDE82" w:rsidR="009F75AA" w:rsidRPr="008A7272" w:rsidRDefault="00E23619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A7272">
              <w:rPr>
                <w:rFonts w:ascii="Times New Roman" w:hAnsi="Times New Roman"/>
              </w:rPr>
              <w:t>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F8994" w14:textId="7FB3E481" w:rsidR="009F75AA" w:rsidRPr="008A7272" w:rsidRDefault="002A38F0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DA0C5" w14:textId="72B07AE7" w:rsidR="009F75AA" w:rsidRPr="008A7272" w:rsidRDefault="002A38F0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D93A3" w14:textId="66A22764" w:rsidR="009F75AA" w:rsidRPr="008A7272" w:rsidRDefault="002A38F0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5A79C" w14:textId="4F5627D1" w:rsidR="009F75AA" w:rsidRPr="008A7272" w:rsidRDefault="009F75AA" w:rsidP="009F75AA">
            <w:pPr>
              <w:rPr>
                <w:rFonts w:ascii="Times New Roman" w:hAnsi="Times New Roman"/>
              </w:rPr>
            </w:pPr>
          </w:p>
        </w:tc>
      </w:tr>
      <w:tr w:rsidR="008A7272" w:rsidRPr="008A7272" w14:paraId="4C55606C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44F944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BA06F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E6B064" w14:textId="77777777" w:rsidR="009F75AA" w:rsidRPr="008A7272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9E616" w14:textId="5A112BE0" w:rsidR="009F75AA" w:rsidRPr="008A7272" w:rsidRDefault="009F75AA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</w:t>
            </w:r>
            <w:r w:rsidR="00E23619" w:rsidRPr="008A7272">
              <w:rPr>
                <w:rFonts w:ascii="Times New Roman" w:hAnsi="Times New Roman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CBA34" w14:textId="58FF26CA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9</w:t>
            </w:r>
            <w:r w:rsidR="00E23619" w:rsidRPr="008A7272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01910" w14:textId="7988B7B4" w:rsidR="009F75AA" w:rsidRPr="008A7272" w:rsidRDefault="00E23619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E28D1" w14:textId="4B9EC223" w:rsidR="009F75AA" w:rsidRPr="008A7272" w:rsidRDefault="00E23619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0C800" w14:textId="77777777" w:rsidR="009F75AA" w:rsidRPr="008A7272" w:rsidRDefault="009F75AA" w:rsidP="009F75AA">
            <w:pPr>
              <w:rPr>
                <w:rFonts w:ascii="Times New Roman" w:hAnsi="Times New Roman"/>
              </w:rPr>
            </w:pPr>
          </w:p>
        </w:tc>
      </w:tr>
      <w:tr w:rsidR="009F75AA" w:rsidRPr="008A7272" w14:paraId="672762E6" w14:textId="77777777" w:rsidTr="00B5695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0E076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FBE72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Доля автомобильных дорог регионального и межмуниципального значения Пензенской области, по которым </w:t>
            </w: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A025D" w14:textId="77777777" w:rsidR="009F75AA" w:rsidRPr="008A7272" w:rsidRDefault="009F75AA" w:rsidP="009F75A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9B0A9" w14:textId="75D42459" w:rsidR="009F75AA" w:rsidRPr="008A7272" w:rsidRDefault="009F75AA" w:rsidP="009F7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5</w:t>
            </w:r>
            <w:r w:rsidR="00E23619" w:rsidRPr="008A7272">
              <w:rPr>
                <w:rFonts w:ascii="Times New Roman" w:hAnsi="Times New Roman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F513" w14:textId="56A9E8D5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5</w:t>
            </w:r>
            <w:r w:rsidR="00E23619" w:rsidRPr="008A7272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89DCA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A1797" w14:textId="77777777" w:rsidR="009F75AA" w:rsidRPr="008A7272" w:rsidRDefault="009F75AA" w:rsidP="009F7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7C117" w14:textId="77777777" w:rsidR="009F75AA" w:rsidRPr="008A7272" w:rsidRDefault="009F75AA" w:rsidP="009F75AA">
            <w:pPr>
              <w:rPr>
                <w:rFonts w:ascii="Times New Roman" w:hAnsi="Times New Roman"/>
              </w:rPr>
            </w:pPr>
          </w:p>
        </w:tc>
      </w:tr>
    </w:tbl>
    <w:p w14:paraId="3AAFB9C3" w14:textId="77777777" w:rsidR="006E31D1" w:rsidRPr="008A7272" w:rsidRDefault="006E31D1" w:rsidP="00F31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14:paraId="02763DA4" w14:textId="77777777" w:rsidR="00AF5422" w:rsidRPr="008A7272" w:rsidRDefault="00AF5422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14:paraId="0D278137" w14:textId="77777777" w:rsidR="00045BEA" w:rsidRPr="008A7272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8A7272">
        <w:rPr>
          <w:rFonts w:ascii="Times New Roman" w:eastAsiaTheme="minorEastAsia" w:hAnsi="Times New Roman"/>
          <w:lang w:eastAsia="ru-RU"/>
        </w:rPr>
        <w:t>ОТЧЕТ</w:t>
      </w:r>
    </w:p>
    <w:p w14:paraId="3F94DD25" w14:textId="77777777" w:rsidR="00045BEA" w:rsidRPr="008A7272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8A7272">
        <w:rPr>
          <w:rFonts w:ascii="Times New Roman" w:eastAsiaTheme="minorEastAsia" w:hAnsi="Times New Roman"/>
          <w:lang w:eastAsia="ru-RU"/>
        </w:rPr>
        <w:t>о выполнении сводных показателей государственных заданий</w:t>
      </w:r>
    </w:p>
    <w:p w14:paraId="4CF4ADD2" w14:textId="77777777" w:rsidR="00045BEA" w:rsidRPr="008A7272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8A7272">
        <w:rPr>
          <w:rFonts w:ascii="Times New Roman" w:eastAsiaTheme="minorEastAsia" w:hAnsi="Times New Roman"/>
          <w:lang w:eastAsia="ru-RU"/>
        </w:rPr>
        <w:t>на оказание государственных услуг (выполнение работ)</w:t>
      </w:r>
    </w:p>
    <w:p w14:paraId="61BD3697" w14:textId="77777777" w:rsidR="00045BEA" w:rsidRPr="008A7272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8A7272">
        <w:rPr>
          <w:rFonts w:ascii="Times New Roman" w:eastAsiaTheme="minorEastAsia" w:hAnsi="Times New Roman"/>
          <w:lang w:eastAsia="ru-RU"/>
        </w:rPr>
        <w:t>государственными учреждениями Пензенской области</w:t>
      </w:r>
    </w:p>
    <w:p w14:paraId="32E42EE0" w14:textId="77777777" w:rsidR="00045BEA" w:rsidRPr="008A7272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8A7272">
        <w:rPr>
          <w:rFonts w:ascii="Times New Roman" w:eastAsiaTheme="minorEastAsia" w:hAnsi="Times New Roman"/>
          <w:lang w:eastAsia="ru-RU"/>
        </w:rPr>
        <w:t>по государственной программе</w:t>
      </w:r>
    </w:p>
    <w:p w14:paraId="76E7100D" w14:textId="66C25D6D" w:rsidR="00045BEA" w:rsidRPr="008A7272" w:rsidRDefault="00045BEA" w:rsidP="00045BE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8A7272">
        <w:rPr>
          <w:rFonts w:ascii="Times New Roman" w:eastAsiaTheme="minorHAnsi" w:hAnsi="Times New Roman"/>
        </w:rPr>
        <w:t>«Обеспечение жильем и коммунальными услугами населения Пензенской области»</w:t>
      </w:r>
    </w:p>
    <w:p w14:paraId="195FCA45" w14:textId="49870387" w:rsidR="00113367" w:rsidRPr="008A7272" w:rsidRDefault="00113367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за 20</w:t>
      </w:r>
      <w:r w:rsidR="0047570F" w:rsidRPr="008A7272">
        <w:rPr>
          <w:rFonts w:ascii="Times New Roman" w:eastAsia="Times New Roman" w:hAnsi="Times New Roman"/>
          <w:lang w:eastAsia="ru-RU"/>
        </w:rPr>
        <w:t>20</w:t>
      </w:r>
      <w:r w:rsidRPr="008A7272">
        <w:rPr>
          <w:rFonts w:ascii="Times New Roman" w:eastAsia="Times New Roman" w:hAnsi="Times New Roman"/>
          <w:lang w:eastAsia="ru-RU"/>
        </w:rPr>
        <w:t xml:space="preserve"> год</w:t>
      </w:r>
    </w:p>
    <w:p w14:paraId="3BB7FB1D" w14:textId="77777777" w:rsidR="00045BEA" w:rsidRPr="008A7272" w:rsidRDefault="00045BEA" w:rsidP="00AA04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15451" w:type="dxa"/>
        <w:tblInd w:w="3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559"/>
        <w:gridCol w:w="1559"/>
        <w:gridCol w:w="1843"/>
        <w:gridCol w:w="1843"/>
        <w:gridCol w:w="1275"/>
        <w:gridCol w:w="1843"/>
      </w:tblGrid>
      <w:tr w:rsidR="008A7272" w:rsidRPr="008A7272" w14:paraId="3407627A" w14:textId="77777777" w:rsidTr="00E27109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94FFE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E8F8C" w14:textId="77777777" w:rsidR="00EC6987" w:rsidRPr="008A7272" w:rsidRDefault="00EC6987" w:rsidP="007D4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Единица измерения объема государственной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5EA9E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Значение показателя объема государственной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67381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A2057" w14:textId="77777777" w:rsidR="00EC6987" w:rsidRPr="008A7272" w:rsidRDefault="00EC6987" w:rsidP="00EC6987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Причина невыполнения сводных показателей государственных заданий на оказание государственных услуг (выполнение работ) государственными учреждениями</w:t>
            </w:r>
          </w:p>
        </w:tc>
      </w:tr>
      <w:tr w:rsidR="008A7272" w:rsidRPr="008A7272" w14:paraId="0773C22A" w14:textId="77777777" w:rsidTr="00E27109">
        <w:trPr>
          <w:trHeight w:val="2495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9B6FE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DEB7D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0039C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7526A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15EB5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B3A6A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CED97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кассовое исполнение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814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32FCC8E8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C6FE3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D653B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15562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57F58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3ECA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B3D4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BD44F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C420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8</w:t>
            </w:r>
          </w:p>
        </w:tc>
      </w:tr>
      <w:tr w:rsidR="008A7272" w:rsidRPr="008A7272" w14:paraId="5736361D" w14:textId="77777777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4387C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 xml:space="preserve">Подпрограмма 3 </w:t>
            </w:r>
            <w:r w:rsidRPr="008A7272">
              <w:rPr>
                <w:rFonts w:ascii="Times New Roman" w:eastAsiaTheme="minorHAnsi" w:hAnsi="Times New Roman"/>
              </w:rPr>
              <w:t>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BC78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13647CA0" w14:textId="77777777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6CD60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 xml:space="preserve">Наименование исполнительного органа государственной власти Пензенской области, определяющего объем государственного задания и его финансирование – </w:t>
            </w:r>
            <w:proofErr w:type="spellStart"/>
            <w:r w:rsidRPr="008A7272">
              <w:rPr>
                <w:rFonts w:ascii="Times New Roman" w:eastAsiaTheme="minorEastAsia" w:hAnsi="Times New Roman"/>
                <w:lang w:eastAsia="ru-RU"/>
              </w:rPr>
              <w:t>Госжилстройтехинспекция</w:t>
            </w:r>
            <w:proofErr w:type="spellEnd"/>
            <w:r w:rsidRPr="008A7272">
              <w:rPr>
                <w:rFonts w:ascii="Times New Roman" w:eastAsiaTheme="minorEastAsia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9B8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78B6E99E" w14:textId="77777777" w:rsidTr="00E27109">
        <w:tc>
          <w:tcPr>
            <w:tcW w:w="13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DC55E" w14:textId="77777777" w:rsidR="00EC6987" w:rsidRPr="008A7272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Основное мероприятие 3.1 «Осуществление государственной инспекции на территории Пензенской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6650" w14:textId="77777777" w:rsidR="00EC6987" w:rsidRPr="008A7272" w:rsidRDefault="00EC6987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7F404A2A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D5B72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lastRenderedPageBreak/>
              <w:t xml:space="preserve">1. Наименование государственной услуги (работа) и ее содержание: </w:t>
            </w:r>
          </w:p>
          <w:p w14:paraId="1319E06F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3C8C1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8A6E" w14:textId="77777777" w:rsidR="00EC6987" w:rsidRPr="008A7272" w:rsidRDefault="00EC6987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3977CB2C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A33E7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60E7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6CEFE" w14:textId="3AE0ECCF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FAA3C" w14:textId="5721E081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28FF8" w14:textId="4CE1104E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A0492" w14:textId="0FD0C190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E28F6" w14:textId="15B5A93F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29A0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24FB17F1" w14:textId="77777777" w:rsidTr="00F71A7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A2DFA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2. Наименование государственной услуги (работа) и ее содержание:</w:t>
            </w:r>
          </w:p>
          <w:p w14:paraId="5882A53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Регистрация тракторов,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9F1B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14:paraId="438A2004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0580A525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22DE6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7B6FB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3A0A2" w14:textId="7EAD6661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CF" w14:textId="20ED0485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619B7" w14:textId="24C34733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54404" w14:textId="78EE0725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F32AF" w14:textId="1556AEF0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264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0C1D37E0" w14:textId="77777777" w:rsidTr="00F71A7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C36E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3. Наименование государственной услуги (работа) и ее содержание:</w:t>
            </w:r>
          </w:p>
          <w:p w14:paraId="0DE27005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Проведение технического осмотра тракторов, самоходных дорожно-строительных, иных машин и прицепов к ним, зарегистрированных органами государственного технического надзора за техническим состоянием самоходных машин и других видов техники в Российской Федерации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02338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14:paraId="1183E60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5E35A76D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533DC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3748E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B7287" w14:textId="4732C451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5AA7D" w14:textId="46BEAA13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A6A94" w14:textId="671A35B4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7A2A1" w14:textId="3D5F8165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6E5C8" w14:textId="0B159D4B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E0E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31BEA963" w14:textId="77777777" w:rsidTr="00F71A7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4E05B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4. Наименование государственной услуги (работа) и ее содержание:</w:t>
            </w:r>
          </w:p>
          <w:p w14:paraId="77FFE224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02A49" w14:textId="25AEFE1F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14:paraId="79D3144C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3D614E70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50584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8EE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3971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76A13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D4142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D3918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44FCC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052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A7272" w:rsidRPr="008A7272" w14:paraId="1383743A" w14:textId="77777777" w:rsidTr="00F71A7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F647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lastRenderedPageBreak/>
              <w:t>5. Наименование государственной услуги (работа) и ее содержание:</w:t>
            </w:r>
          </w:p>
          <w:p w14:paraId="1496E899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5F126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14:paraId="6DE12827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14:paraId="71CE48F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14:paraId="11D3169C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14:paraId="6A172C85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43" w:type="dxa"/>
          </w:tcPr>
          <w:p w14:paraId="1613DFF5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A3227" w:rsidRPr="008A7272" w14:paraId="0D1AB486" w14:textId="77777777" w:rsidTr="00E2710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E8DB8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F8B9D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BA941" w14:textId="4A175A01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8E453" w14:textId="6AC95B41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C2975" w14:textId="330CF5FE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372A" w14:textId="78405868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3E893" w14:textId="47522128" w:rsidR="00CA3227" w:rsidRPr="008A7272" w:rsidRDefault="00F710B9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3096" w14:textId="77777777" w:rsidR="00CA3227" w:rsidRPr="008A7272" w:rsidRDefault="00CA3227" w:rsidP="00CA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48C3DD6" w14:textId="77777777" w:rsidR="00B34701" w:rsidRPr="008A7272" w:rsidRDefault="00B34701">
      <w:pPr>
        <w:rPr>
          <w:rFonts w:ascii="Times New Roman" w:hAnsi="Times New Roman"/>
        </w:rPr>
      </w:pPr>
    </w:p>
    <w:p w14:paraId="232D2DAF" w14:textId="77777777" w:rsidR="00EC15F7" w:rsidRPr="008A7272" w:rsidRDefault="00EC15F7">
      <w:pPr>
        <w:rPr>
          <w:rFonts w:ascii="Times New Roman" w:hAnsi="Times New Roman"/>
        </w:rPr>
      </w:pPr>
    </w:p>
    <w:p w14:paraId="173E5E7B" w14:textId="77777777" w:rsidR="00EC6987" w:rsidRPr="008A7272" w:rsidRDefault="00EC6987">
      <w:pPr>
        <w:rPr>
          <w:rFonts w:ascii="Times New Roman" w:hAnsi="Times New Roman"/>
        </w:rPr>
      </w:pPr>
    </w:p>
    <w:p w14:paraId="4EBB483C" w14:textId="77777777" w:rsidR="00EC6987" w:rsidRPr="008A7272" w:rsidRDefault="00EC6987">
      <w:pPr>
        <w:rPr>
          <w:rFonts w:ascii="Times New Roman" w:hAnsi="Times New Roman"/>
        </w:rPr>
      </w:pPr>
    </w:p>
    <w:p w14:paraId="01CEFE71" w14:textId="77777777" w:rsidR="00EC6987" w:rsidRPr="008A7272" w:rsidRDefault="00EC6987">
      <w:pPr>
        <w:rPr>
          <w:rFonts w:ascii="Times New Roman" w:hAnsi="Times New Roman"/>
        </w:rPr>
      </w:pPr>
    </w:p>
    <w:p w14:paraId="7D03E3F4" w14:textId="77777777" w:rsidR="00EC6987" w:rsidRPr="008A7272" w:rsidRDefault="00EC6987">
      <w:pPr>
        <w:rPr>
          <w:rFonts w:ascii="Times New Roman" w:hAnsi="Times New Roman"/>
        </w:rPr>
      </w:pPr>
    </w:p>
    <w:p w14:paraId="194CFC9C" w14:textId="77777777" w:rsidR="00EC6987" w:rsidRPr="008A7272" w:rsidRDefault="00EC6987">
      <w:pPr>
        <w:rPr>
          <w:rFonts w:ascii="Times New Roman" w:hAnsi="Times New Roman"/>
        </w:rPr>
      </w:pPr>
    </w:p>
    <w:p w14:paraId="3983A58B" w14:textId="77777777" w:rsidR="00EC6987" w:rsidRPr="008A7272" w:rsidRDefault="00EC6987">
      <w:pPr>
        <w:rPr>
          <w:rFonts w:ascii="Times New Roman" w:hAnsi="Times New Roman"/>
        </w:rPr>
      </w:pPr>
    </w:p>
    <w:p w14:paraId="0A729A2B" w14:textId="77777777" w:rsidR="00EC6987" w:rsidRPr="008A7272" w:rsidRDefault="00EC6987">
      <w:pPr>
        <w:rPr>
          <w:rFonts w:ascii="Times New Roman" w:hAnsi="Times New Roman"/>
        </w:rPr>
      </w:pPr>
    </w:p>
    <w:p w14:paraId="699120D6" w14:textId="77777777" w:rsidR="00EC6987" w:rsidRPr="008A7272" w:rsidRDefault="00EC6987">
      <w:pPr>
        <w:rPr>
          <w:rFonts w:ascii="Times New Roman" w:hAnsi="Times New Roman"/>
        </w:rPr>
      </w:pPr>
    </w:p>
    <w:p w14:paraId="7FA59AF0" w14:textId="77777777" w:rsidR="00EC6987" w:rsidRPr="008A7272" w:rsidRDefault="00EC6987">
      <w:pPr>
        <w:rPr>
          <w:rFonts w:ascii="Times New Roman" w:hAnsi="Times New Roman"/>
        </w:rPr>
      </w:pPr>
    </w:p>
    <w:p w14:paraId="0F35EA4B" w14:textId="77777777" w:rsidR="00EC6987" w:rsidRPr="008A7272" w:rsidRDefault="00EC6987">
      <w:pPr>
        <w:rPr>
          <w:rFonts w:ascii="Times New Roman" w:hAnsi="Times New Roman"/>
        </w:rPr>
      </w:pPr>
    </w:p>
    <w:p w14:paraId="2269F186" w14:textId="77777777" w:rsidR="00EC6987" w:rsidRPr="008A7272" w:rsidRDefault="00EC6987">
      <w:pPr>
        <w:rPr>
          <w:rFonts w:ascii="Times New Roman" w:hAnsi="Times New Roman"/>
        </w:rPr>
      </w:pPr>
    </w:p>
    <w:p w14:paraId="556376F2" w14:textId="77777777" w:rsidR="00EC6987" w:rsidRPr="008A7272" w:rsidRDefault="00EC6987">
      <w:pPr>
        <w:rPr>
          <w:rFonts w:ascii="Times New Roman" w:hAnsi="Times New Roman"/>
        </w:rPr>
      </w:pPr>
    </w:p>
    <w:p w14:paraId="63D716E0" w14:textId="77777777" w:rsidR="00EC6987" w:rsidRPr="008A7272" w:rsidRDefault="00EC6987">
      <w:pPr>
        <w:rPr>
          <w:rFonts w:ascii="Times New Roman" w:hAnsi="Times New Roman"/>
        </w:rPr>
      </w:pPr>
    </w:p>
    <w:p w14:paraId="4D957DF8" w14:textId="19769ACD" w:rsidR="00437A1F" w:rsidRPr="008A7272" w:rsidRDefault="00437A1F">
      <w:pPr>
        <w:rPr>
          <w:rFonts w:ascii="Times New Roman" w:hAnsi="Times New Roman"/>
        </w:rPr>
      </w:pPr>
    </w:p>
    <w:p w14:paraId="761D78D8" w14:textId="77777777" w:rsidR="00F315CA" w:rsidRPr="008A7272" w:rsidRDefault="00F315CA">
      <w:pPr>
        <w:rPr>
          <w:rFonts w:ascii="Times New Roman" w:hAnsi="Times New Roman"/>
        </w:rPr>
      </w:pPr>
    </w:p>
    <w:p w14:paraId="7B0E70D3" w14:textId="729FBE62" w:rsidR="008169FC" w:rsidRPr="008A7272" w:rsidRDefault="008169FC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0B57C5" w14:textId="77777777" w:rsidR="00EC6987" w:rsidRPr="008A7272" w:rsidRDefault="00EC6987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723309FD" w14:textId="77777777" w:rsidR="00291CCE" w:rsidRPr="008A7272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ОЦЕНКА</w:t>
      </w:r>
    </w:p>
    <w:p w14:paraId="2B131EA1" w14:textId="77777777" w:rsidR="00291CCE" w:rsidRPr="008A7272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применения мер правового регулирования в сфере реализации</w:t>
      </w:r>
    </w:p>
    <w:p w14:paraId="178AD9BD" w14:textId="77777777" w:rsidR="00291CCE" w:rsidRPr="008A7272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государственной программы Пензенской области</w:t>
      </w:r>
    </w:p>
    <w:p w14:paraId="73F44C72" w14:textId="21DEBCC6" w:rsidR="006F215C" w:rsidRPr="008A7272" w:rsidRDefault="006F215C" w:rsidP="00342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 xml:space="preserve"> «Обеспечение жильем и коммунальными услугами населения Пензенской области»</w:t>
      </w:r>
    </w:p>
    <w:p w14:paraId="7E25AB65" w14:textId="77777777" w:rsidR="00291CCE" w:rsidRPr="008A7272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51"/>
        <w:gridCol w:w="2154"/>
        <w:gridCol w:w="4834"/>
        <w:gridCol w:w="3828"/>
      </w:tblGrid>
      <w:tr w:rsidR="008A7272" w:rsidRPr="008A7272" w14:paraId="627178F4" w14:textId="77777777" w:rsidTr="00901D4C"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6CF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315" w14:textId="77777777" w:rsidR="00291CCE" w:rsidRPr="008A7272" w:rsidRDefault="006F215C" w:rsidP="006F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Управление ЖКХ и ГЗН Пензенской области</w:t>
            </w:r>
          </w:p>
          <w:p w14:paraId="7B2C02B9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264518B0" w14:textId="77777777" w:rsidTr="00901D4C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B52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14:paraId="6BD12B18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D8C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Наименование меры государственного регулирования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802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Показатель применения меры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F787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Финансовая оценка результата </w:t>
            </w:r>
            <w:hyperlink w:anchor="Par73" w:history="1">
              <w:r w:rsidRPr="008A7272">
                <w:rPr>
                  <w:rStyle w:val="a4"/>
                  <w:rFonts w:ascii="Times New Roman" w:eastAsia="Times New Roman" w:hAnsi="Times New Roman"/>
                  <w:color w:val="auto"/>
                  <w:lang w:eastAsia="ru-RU"/>
                </w:rPr>
                <w:t>&lt;*&gt;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D5B9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Краткое обоснование необходимости применения меры для достижения целей государственной программы</w:t>
            </w:r>
          </w:p>
        </w:tc>
      </w:tr>
      <w:tr w:rsidR="008A7272" w:rsidRPr="008A7272" w14:paraId="63B7A905" w14:textId="77777777" w:rsidTr="00901D4C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E2CA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4AD5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2FC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C3EE" w14:textId="127F597E" w:rsidR="00FA0FAA" w:rsidRPr="008A7272" w:rsidRDefault="00FA0FAA" w:rsidP="0043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20</w:t>
            </w:r>
            <w:r w:rsidR="00293060" w:rsidRPr="008A7272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815E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025A8338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5A9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BCFF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Подпрограмма 1 </w:t>
            </w:r>
            <w:r w:rsidR="006F215C" w:rsidRPr="008A7272">
              <w:rPr>
                <w:rFonts w:ascii="Times New Roman" w:eastAsia="Times New Roman" w:hAnsi="Times New Roman"/>
                <w:lang w:eastAsia="ru-RU"/>
              </w:rPr>
              <w:t>«Комплексная программа модернизации и реформирования жилищно-коммунального хозяйства Пензенской области»</w:t>
            </w:r>
          </w:p>
        </w:tc>
      </w:tr>
      <w:tr w:rsidR="008A7272" w:rsidRPr="008A7272" w14:paraId="1A976E44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321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1423" w14:textId="77777777" w:rsidR="00FA0FAA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69D2" w14:textId="77777777" w:rsidR="00FA0FAA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E5F" w14:textId="77777777" w:rsidR="00FA0FAA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504" w14:textId="77777777" w:rsidR="00FA0FAA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05411609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E8F1" w14:textId="77777777" w:rsidR="001A52E1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2EE9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4D73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2671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C06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1876666D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F0F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73C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78E6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9B4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B011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2B44A616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2CCE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A011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 xml:space="preserve">Подпрограмма 2 </w:t>
            </w:r>
            <w:r w:rsidR="006F215C" w:rsidRPr="008A7272">
              <w:rPr>
                <w:rFonts w:ascii="Times New Roman" w:eastAsia="Times New Roman" w:hAnsi="Times New Roman"/>
                <w:lang w:eastAsia="ru-RU"/>
              </w:rPr>
              <w:t>«Стимулирование развития жилищного строительства в Пензенской области»</w:t>
            </w:r>
          </w:p>
        </w:tc>
      </w:tr>
      <w:tr w:rsidR="008A7272" w:rsidRPr="008A7272" w14:paraId="7192E3A6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1DA" w14:textId="77777777" w:rsidR="001A52E1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A317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A5A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B619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AA08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529DAB5C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42FA" w14:textId="77777777" w:rsidR="001A52E1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B69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5C6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1379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AEE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4183CF37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C88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244B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3581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AB0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DF3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6A1272F0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5F2" w14:textId="77777777" w:rsidR="006F215C" w:rsidRPr="008A7272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45E" w14:textId="77777777" w:rsidR="006F215C" w:rsidRPr="008A7272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8A7272" w:rsidRPr="008A7272" w14:paraId="292C69CB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464" w14:textId="77777777" w:rsidR="001A52E1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D0D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4B5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414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798A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8A7272" w:rsidRPr="008A7272" w14:paraId="1B52652C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F3D" w14:textId="77777777" w:rsidR="001A52E1" w:rsidRPr="008A7272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D5E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008E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2684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9B79" w14:textId="77777777" w:rsidR="001A52E1" w:rsidRPr="008A7272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8A7272" w14:paraId="12D2F956" w14:textId="77777777" w:rsidTr="00901D4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855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5C6D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2D9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E56A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A2C" w14:textId="77777777" w:rsidR="00FA0FAA" w:rsidRPr="008A7272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2B4196E" w14:textId="77777777" w:rsidR="00291CCE" w:rsidRPr="008A7272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12406BDA" w14:textId="77777777" w:rsidR="00291CCE" w:rsidRPr="008A7272" w:rsidRDefault="00901D4C" w:rsidP="00901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8" w:name="Par73"/>
      <w:bookmarkEnd w:id="8"/>
      <w:r w:rsidRPr="008A7272">
        <w:rPr>
          <w:rFonts w:ascii="Times New Roman" w:eastAsia="Times New Roman" w:hAnsi="Times New Roman"/>
          <w:lang w:eastAsia="ru-RU"/>
        </w:rPr>
        <w:t xml:space="preserve">             </w:t>
      </w:r>
      <w:r w:rsidR="00291CCE" w:rsidRPr="008A7272">
        <w:rPr>
          <w:rFonts w:ascii="Times New Roman" w:eastAsia="Times New Roman" w:hAnsi="Times New Roman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14:paraId="4C764A55" w14:textId="60688695" w:rsidR="00901D4C" w:rsidRPr="008A7272" w:rsidRDefault="00901D4C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4FFF3CC" w14:textId="77777777" w:rsidR="007618CF" w:rsidRPr="008A7272" w:rsidRDefault="007618CF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710E8B4C" w14:textId="77777777" w:rsidR="00597190" w:rsidRPr="008A7272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СВЕДЕНИЯ</w:t>
      </w:r>
    </w:p>
    <w:p w14:paraId="5602DC71" w14:textId="77777777" w:rsidR="00597190" w:rsidRPr="008A7272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о внесенных изменениях в государственную программу</w:t>
      </w:r>
    </w:p>
    <w:p w14:paraId="46CFC260" w14:textId="31F1C59E" w:rsidR="00597190" w:rsidRPr="008A7272" w:rsidRDefault="00597190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 xml:space="preserve"> Пензенской области</w:t>
      </w:r>
      <w:r w:rsidR="00291CCE" w:rsidRPr="008A7272">
        <w:rPr>
          <w:rFonts w:ascii="Times New Roman" w:eastAsia="Times New Roman" w:hAnsi="Times New Roman"/>
          <w:lang w:eastAsia="ru-RU"/>
        </w:rPr>
        <w:t xml:space="preserve"> за 20</w:t>
      </w:r>
      <w:r w:rsidR="00D948E9" w:rsidRPr="008A7272">
        <w:rPr>
          <w:rFonts w:ascii="Times New Roman" w:eastAsia="Times New Roman" w:hAnsi="Times New Roman"/>
          <w:lang w:eastAsia="ru-RU"/>
        </w:rPr>
        <w:t>20</w:t>
      </w:r>
      <w:r w:rsidR="00291CCE" w:rsidRPr="008A7272">
        <w:rPr>
          <w:rFonts w:ascii="Times New Roman" w:eastAsia="Times New Roman" w:hAnsi="Times New Roman"/>
          <w:lang w:eastAsia="ru-RU"/>
        </w:rPr>
        <w:t xml:space="preserve"> год</w:t>
      </w:r>
    </w:p>
    <w:p w14:paraId="2B60C939" w14:textId="65739167" w:rsidR="00597190" w:rsidRPr="008A7272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7272">
        <w:rPr>
          <w:rFonts w:ascii="Times New Roman" w:eastAsia="Times New Roman" w:hAnsi="Times New Roman"/>
          <w:lang w:eastAsia="ru-RU"/>
        </w:rPr>
        <w:t>«Обеспечение жильем и коммунальными услугами населения Пензенской области»</w:t>
      </w:r>
    </w:p>
    <w:p w14:paraId="3B145C36" w14:textId="77777777" w:rsidR="00597190" w:rsidRPr="008A7272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119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943"/>
        <w:gridCol w:w="1134"/>
        <w:gridCol w:w="1276"/>
        <w:gridCol w:w="5144"/>
        <w:gridCol w:w="17"/>
      </w:tblGrid>
      <w:tr w:rsidR="008A7272" w:rsidRPr="008A7272" w14:paraId="0E200E51" w14:textId="77777777" w:rsidTr="005A7729">
        <w:tc>
          <w:tcPr>
            <w:tcW w:w="5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2488E" w14:textId="77777777" w:rsidR="00291CCE" w:rsidRPr="008A7272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7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62743" w14:textId="77777777" w:rsidR="00291CCE" w:rsidRPr="008A7272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Управление ЖКХ и ГЗН Пензенской области</w:t>
            </w:r>
          </w:p>
          <w:p w14:paraId="335CE73E" w14:textId="77777777" w:rsidR="00291CCE" w:rsidRPr="008A7272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7272" w:rsidRPr="008A7272" w14:paraId="78EAF4BD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1F644" w14:textId="77777777" w:rsidR="00597190" w:rsidRPr="008A7272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N п/п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E17B6C" w14:textId="77777777" w:rsidR="00597190" w:rsidRPr="008A7272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Вид нормативного правового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48CDA8" w14:textId="77777777" w:rsidR="00597190" w:rsidRPr="008A7272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Дата принятия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065D55" w14:textId="77777777" w:rsidR="00597190" w:rsidRPr="008A7272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Номер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373B4F" w14:textId="77777777" w:rsidR="00597190" w:rsidRPr="008A7272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Суть изменений (краткое изложение)</w:t>
            </w:r>
          </w:p>
        </w:tc>
      </w:tr>
      <w:tr w:rsidR="008A7272" w:rsidRPr="008A7272" w14:paraId="4DBA8378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BE2AD" w14:textId="77777777" w:rsidR="0027359B" w:rsidRPr="008A7272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3E5EF" w14:textId="77777777" w:rsidR="0027359B" w:rsidRPr="008A7272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  <w:p w14:paraId="49C8C88E" w14:textId="77777777" w:rsidR="0027359B" w:rsidRPr="008A7272" w:rsidRDefault="0027359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2DB69" w14:textId="11CE29CC" w:rsidR="0027359B" w:rsidRPr="008A7272" w:rsidRDefault="00A8366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</w:t>
            </w:r>
            <w:r w:rsidR="00D948E9" w:rsidRPr="008A7272">
              <w:rPr>
                <w:rFonts w:ascii="Times New Roman" w:hAnsi="Times New Roman"/>
                <w:sz w:val="20"/>
                <w:szCs w:val="20"/>
              </w:rPr>
              <w:t>7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.0</w:t>
            </w:r>
            <w:r w:rsidR="00D948E9" w:rsidRPr="008A7272">
              <w:rPr>
                <w:rFonts w:ascii="Times New Roman" w:hAnsi="Times New Roman"/>
                <w:sz w:val="20"/>
                <w:szCs w:val="20"/>
              </w:rPr>
              <w:t>1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="00D948E9"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80D3B" w14:textId="0BA662AF" w:rsidR="0027359B" w:rsidRPr="008A7272" w:rsidRDefault="00D948E9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24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07236" w14:textId="76A4FBB6" w:rsidR="0027359B" w:rsidRPr="008A7272" w:rsidRDefault="00D948E9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Закон Пензенской области от 24.12.2018 № 3283-ЗПО «О бюджете Пензенской области на 2019 год и на плановый период 2020 и 2021 годов» (от 19.12.2019г. № 3434-ЗПО)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«Стимулирование развития жилищного строительства в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</w:t>
            </w:r>
          </w:p>
        </w:tc>
      </w:tr>
      <w:tr w:rsidR="008A7272" w:rsidRPr="008A7272" w14:paraId="611385F2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526432" w14:textId="77777777" w:rsidR="0068372B" w:rsidRPr="008A7272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A7E38" w14:textId="77777777" w:rsidR="0068372B" w:rsidRPr="008A7272" w:rsidRDefault="0068372B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9230E" w14:textId="37BF17F5" w:rsidR="0068372B" w:rsidRPr="008A7272" w:rsidRDefault="003812C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06.02.2020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29B8B" w14:textId="536B572D" w:rsidR="0068372B" w:rsidRPr="008A7272" w:rsidRDefault="003812C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48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  <w:r w:rsidR="005A7729" w:rsidRPr="008A7272">
              <w:rPr>
                <w:rFonts w:ascii="Times New Roman" w:hAnsi="Times New Roman"/>
                <w:sz w:val="20"/>
                <w:szCs w:val="20"/>
              </w:rPr>
              <w:t>-Документ утратил силу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5D39A" w14:textId="4A6C25C5" w:rsidR="0068372B" w:rsidRPr="008A7272" w:rsidRDefault="003812CD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Бюджетный кодекс Российской Федерации в целях совершенствования межбюджетных отношений на основании Федерального закона от 02.08.2019 №307-ФЗ. </w:t>
            </w:r>
          </w:p>
        </w:tc>
      </w:tr>
      <w:tr w:rsidR="008A7272" w:rsidRPr="008A7272" w14:paraId="5600414A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068E4C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8DDD57" w14:textId="77777777" w:rsidR="0030387E" w:rsidRPr="008A7272" w:rsidRDefault="0030387E" w:rsidP="00597190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12362" w14:textId="5532C026" w:rsidR="0030387E" w:rsidRPr="008A7272" w:rsidRDefault="00A8366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</w:t>
            </w:r>
            <w:r w:rsidR="00935047" w:rsidRPr="008A7272">
              <w:rPr>
                <w:rFonts w:ascii="Times New Roman" w:hAnsi="Times New Roman"/>
                <w:sz w:val="20"/>
                <w:szCs w:val="20"/>
              </w:rPr>
              <w:t>8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.0</w:t>
            </w:r>
            <w:r w:rsidR="00935047" w:rsidRPr="008A7272">
              <w:rPr>
                <w:rFonts w:ascii="Times New Roman" w:hAnsi="Times New Roman"/>
                <w:sz w:val="20"/>
                <w:szCs w:val="20"/>
              </w:rPr>
              <w:t>2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="00935047"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712BB" w14:textId="396E18EC" w:rsidR="0030387E" w:rsidRPr="008A7272" w:rsidRDefault="00A8366D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1</w:t>
            </w:r>
            <w:r w:rsidR="00935047" w:rsidRPr="008A7272">
              <w:rPr>
                <w:rFonts w:ascii="Times New Roman" w:hAnsi="Times New Roman"/>
                <w:sz w:val="20"/>
                <w:szCs w:val="20"/>
              </w:rPr>
              <w:t>10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68F9C" w14:textId="4EC139D2" w:rsidR="0030387E" w:rsidRPr="008A7272" w:rsidRDefault="00624F35" w:rsidP="00F72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</w:t>
            </w:r>
            <w:r w:rsidR="003F1F0F" w:rsidRPr="008A7272">
              <w:rPr>
                <w:rFonts w:ascii="Times New Roman" w:eastAsia="Times New Roman" w:hAnsi="Times New Roman"/>
                <w:bCs/>
                <w:lang w:eastAsia="ru-RU"/>
              </w:rPr>
              <w:t>вязано с внесением изменений в</w:t>
            </w:r>
            <w:r w:rsidR="003F1F0F" w:rsidRPr="008A7272">
              <w:t xml:space="preserve"> </w:t>
            </w:r>
            <w:r w:rsidR="003F1F0F"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"Распределение субсидий из бюджета Пензенской области бюджетам муниципальных образований Пензенской области в рамках реализации мероприятий по подпрограмме 2 </w:t>
            </w:r>
            <w:r w:rsidR="003F1F0F" w:rsidRPr="008A727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в 2020 году" к Порядку предоставления субсидий из бюджета Пензенской области бюджетам муниципальных образований Пензенской области в рамках реализации подпрограммы 2</w:t>
            </w:r>
          </w:p>
        </w:tc>
      </w:tr>
      <w:tr w:rsidR="008A7272" w:rsidRPr="008A7272" w14:paraId="2D4712F7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D5AA1E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EC32DD" w14:textId="77777777" w:rsidR="0030387E" w:rsidRPr="008A7272" w:rsidRDefault="0030387E" w:rsidP="00597190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82CB1" w14:textId="06AE61A1" w:rsidR="0030387E" w:rsidRPr="008A7272" w:rsidRDefault="00244387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17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.03.20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7450F" w14:textId="2F29F08F" w:rsidR="0030387E" w:rsidRPr="008A7272" w:rsidRDefault="00244387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14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2-пП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14A94" w14:textId="32E66772" w:rsidR="0030387E" w:rsidRPr="008A7272" w:rsidRDefault="00244387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утверждением Закона Пензенской области  «О бюджете Пензенской области на 2020 год и на плановый период 2021 и 2022 годов» (от 23.12.2019 № 3435-ЗПО)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 «Стимулирование развития жилищного строительства в Пензенской области»  и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</w:t>
            </w:r>
          </w:p>
        </w:tc>
      </w:tr>
      <w:tr w:rsidR="008A7272" w:rsidRPr="008A7272" w14:paraId="443960A0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F69AC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59A17" w14:textId="77777777" w:rsidR="0030387E" w:rsidRPr="008A7272" w:rsidRDefault="0030387E" w:rsidP="00597190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53D71" w14:textId="4D2A79B8" w:rsidR="0030387E" w:rsidRPr="008A7272" w:rsidRDefault="003976B6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3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31720" w14:textId="3E88726B" w:rsidR="0030387E" w:rsidRPr="008A7272" w:rsidRDefault="003976B6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145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293A" w14:textId="790378B1" w:rsidR="003076A4" w:rsidRPr="008A7272" w:rsidRDefault="00471332" w:rsidP="00307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</w:t>
            </w:r>
            <w:r w:rsidR="003076A4" w:rsidRPr="008A7272">
              <w:rPr>
                <w:rFonts w:ascii="Times New Roman" w:eastAsia="Times New Roman" w:hAnsi="Times New Roman"/>
                <w:bCs/>
                <w:lang w:eastAsia="ru-RU"/>
              </w:rPr>
              <w:t>с внесением изменений в раздел «Приоритеты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программа» и вызвано необходимостью отражения в нормативном правовом акте соответствующих изменений</w:t>
            </w:r>
          </w:p>
        </w:tc>
      </w:tr>
      <w:tr w:rsidR="008A7272" w:rsidRPr="008A7272" w14:paraId="2AD100DE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3CA9B2" w14:textId="77777777" w:rsidR="00F8281E" w:rsidRPr="008A7272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70E1E" w14:textId="77777777" w:rsidR="00F8281E" w:rsidRPr="008A7272" w:rsidRDefault="00F8281E" w:rsidP="00597190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589CA" w14:textId="07D3ADC8" w:rsidR="00F8281E" w:rsidRPr="008A7272" w:rsidRDefault="00CA5142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27.04.2020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3CBA5" w14:textId="3C459BEA" w:rsidR="00F8281E" w:rsidRPr="008A7272" w:rsidRDefault="00CA5142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272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D72FB" w14:textId="7757A381" w:rsidR="00F8281E" w:rsidRPr="008A7272" w:rsidRDefault="00426893" w:rsidP="00F82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Закон Пензенской области от 23.12.2019 № 3435-ЗПО «О бюджете Пензенской области на 2020 год и на плановый период  2021 и 2022 годов»  (от 27.03.2020г. №3467-ЗПО)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</w:t>
            </w: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жилищно-коммунального хозяйства Пензенской области» Государственной программы</w:t>
            </w:r>
            <w:r w:rsidR="00471332" w:rsidRPr="008A7272">
              <w:rPr>
                <w:rFonts w:ascii="Times New Roman" w:eastAsia="Times New Roman" w:hAnsi="Times New Roman"/>
                <w:bCs/>
                <w:lang w:eastAsia="ru-RU"/>
              </w:rPr>
              <w:tab/>
            </w:r>
          </w:p>
        </w:tc>
      </w:tr>
      <w:tr w:rsidR="008A7272" w:rsidRPr="008A7272" w14:paraId="68899137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1B1DE4" w14:textId="77777777" w:rsidR="00F8281E" w:rsidRPr="008A7272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56741E" w14:textId="77777777" w:rsidR="00F8281E" w:rsidRPr="008A7272" w:rsidRDefault="00F8281E" w:rsidP="00597190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176E5" w14:textId="1AED6812" w:rsidR="00F8281E" w:rsidRPr="008A7272" w:rsidRDefault="00F71A76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13.05.2020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AFA6B" w14:textId="70DAD52E" w:rsidR="00F8281E" w:rsidRPr="008A7272" w:rsidRDefault="00F71A76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296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EE37B" w14:textId="7DC0A634" w:rsidR="00F8281E" w:rsidRPr="008A7272" w:rsidRDefault="00F71A76" w:rsidP="00F71A76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в связи с увеличением стоимости строительства объектов инженерной инфраструктуры в муниципальных образованиях на 2020 год и </w:t>
            </w:r>
            <w:r w:rsidR="00471332" w:rsidRPr="008A7272">
              <w:rPr>
                <w:rFonts w:ascii="Times New Roman" w:eastAsia="Times New Roman" w:hAnsi="Times New Roman"/>
                <w:bCs/>
                <w:lang w:eastAsia="ru-RU"/>
              </w:rPr>
              <w:t>необходимостью отражения в нормативном правовом акте корректировки объемов бюджетных ассигнований на реализацию мероприятий подпрограммы 2 «Стимулирование развития жилищного строительства в Пензенской области» Государственной программы</w:t>
            </w:r>
          </w:p>
        </w:tc>
      </w:tr>
      <w:tr w:rsidR="008A7272" w:rsidRPr="008A7272" w14:paraId="6D1BB9F1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4D947" w14:textId="77777777" w:rsidR="00F8281E" w:rsidRPr="008A7272" w:rsidRDefault="00F8281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03AA7" w14:textId="77777777" w:rsidR="00F8281E" w:rsidRPr="008A7272" w:rsidRDefault="00F8281E" w:rsidP="00F03D8A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70BE9" w14:textId="720C329D" w:rsidR="00F8281E" w:rsidRPr="008A7272" w:rsidRDefault="00D2275F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03.07.2020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0B686" w14:textId="2A20487A" w:rsidR="00F8281E" w:rsidRPr="008A7272" w:rsidRDefault="00D2275F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442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F0626" w14:textId="5C9A3F05" w:rsidR="00F8281E" w:rsidRPr="008A7272" w:rsidRDefault="00471332" w:rsidP="00D22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</w:t>
            </w:r>
            <w:r w:rsidR="00D2275F" w:rsidRPr="008A7272">
              <w:rPr>
                <w:rFonts w:ascii="Times New Roman" w:eastAsia="Times New Roman" w:hAnsi="Times New Roman"/>
                <w:bCs/>
                <w:lang w:eastAsia="ru-RU"/>
              </w:rPr>
              <w:t>утверждением  распределения  субсидий  из бюджета Пензенской области бюджетам муниципальных образований на 2020 и 2021 годы по итогам отборов, проведенных Министерством строительства и дорожного хозяйства Пензенской области, на мероприятия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подпрограммы «Стимулирование развития жилищного строительства в Пензенской области»</w:t>
            </w:r>
          </w:p>
        </w:tc>
      </w:tr>
      <w:tr w:rsidR="008A7272" w:rsidRPr="008A7272" w14:paraId="1F3B9C5E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94018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CC822" w14:textId="77777777" w:rsidR="0030387E" w:rsidRPr="008A7272" w:rsidRDefault="0030387E" w:rsidP="00F03D8A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6C45F" w14:textId="6D42FE63" w:rsidR="0030387E" w:rsidRPr="008A7272" w:rsidRDefault="00DD6FA0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24.08.2020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72D0" w14:textId="6128A6D6" w:rsidR="0030387E" w:rsidRPr="008A7272" w:rsidRDefault="00DD6FA0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574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96A9A" w14:textId="598125F6" w:rsidR="001976D2" w:rsidRPr="008A7272" w:rsidRDefault="00A0208B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связано с внесением изменений в Закон Пензенской области от 23.12.2019 № 3435-ЗПО «О бюджете Пензенской области на 2020 год и на плановый период  2021 и 2022 годов» (от 17.07.2020г. № 3530-ЗПО)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 «Стимулирование развития жилищного строительства в Пензенской области»  и подпрограммы 3 «Государственное </w:t>
            </w: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области», а так же в связи с доработкой  регионального проекта «Чистая вода», согласно письма заместителя Министра строительства и жилищно-коммунального хозяйства  РФ М.Б. Егорова от 22.05.2020 № 19342-МЕ/06</w:t>
            </w:r>
          </w:p>
        </w:tc>
      </w:tr>
      <w:tr w:rsidR="008A7272" w:rsidRPr="008A7272" w14:paraId="64E86496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A96E4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B9360" w14:textId="77777777" w:rsidR="0030387E" w:rsidRPr="008A7272" w:rsidRDefault="0030387E" w:rsidP="00F92025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1AEF3" w14:textId="19EF37B4" w:rsidR="0030387E" w:rsidRPr="008A7272" w:rsidRDefault="002426C3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28.08.2020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1A1C1" w14:textId="2C0CA3A3" w:rsidR="0030387E" w:rsidRPr="008A7272" w:rsidRDefault="002426C3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594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73E28" w14:textId="6E5763D5" w:rsidR="0030387E" w:rsidRPr="008A7272" w:rsidRDefault="00E44D60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Порядок предоставления иных межбюджетных трансфертов на премирование победителей областного конкурса на звание «Самое благоустроенное муниципальное образование Пензенской области» в связи с завершением областного конкурса на звание «Самое благоустроенное муниципальное образование Пензенской области» и необходимостью распределения иных межбюджетных трансфертов на премирование победителей (согласно Протоколу от 10.08.2020г.) и с распределением объемов субсидий из бюджета Пензенской области бюджетам муниципальных образований Пензенской области в рамках основных мероприятий «Чистая вода», «Благоустройство населенных пунктов», «Развитие жилищно-коммунального хозяйства Пензенской области» подпрограммы 1 «Комплексная программа модернизации и реформирования жилищно-коммунального хозяйства Пензенской области», а так же необходимостью отразить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 Государственной программы</w:t>
            </w:r>
          </w:p>
        </w:tc>
      </w:tr>
      <w:tr w:rsidR="008A7272" w:rsidRPr="008A7272" w14:paraId="7646BC57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7C973" w14:textId="77777777" w:rsidR="001976D2" w:rsidRPr="008A727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81D64" w14:textId="77777777" w:rsidR="001976D2" w:rsidRPr="008A7272" w:rsidRDefault="001976D2" w:rsidP="00F92025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C4C49" w14:textId="0BABF99C" w:rsidR="001976D2" w:rsidRPr="008A7272" w:rsidRDefault="00103576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24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9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766E3" w14:textId="0B01A11A" w:rsidR="001976D2" w:rsidRPr="008A7272" w:rsidRDefault="00103576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652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2C831" w14:textId="1FE0B884" w:rsidR="001976D2" w:rsidRPr="008A7272" w:rsidRDefault="00B967F0" w:rsidP="00197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принятием постановления Правительства Российской Федерации от 31.12.2019г. №1959  «О внесении изменений в приложения №15(1) и 15(2) к Государственной программе Российской Федерации «Обеспечение доступным  и комфортным жильем и коммунальными услугами граждан Российской Федерации»» и постановления Правительства Российской Федерации от 31.12.2019г. № 1948 «О внесении изменений в некоторые акты Правительства Российской Федерации и признании утратившими силу некоторых актов и отдельных положений  некоторых актов Правительства Российской Федерации»</w:t>
            </w:r>
          </w:p>
        </w:tc>
      </w:tr>
      <w:tr w:rsidR="008A7272" w:rsidRPr="008A7272" w14:paraId="6371C9C4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44CD2" w14:textId="77777777" w:rsidR="001976D2" w:rsidRPr="008A7272" w:rsidRDefault="001976D2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3C777" w14:textId="77777777" w:rsidR="001976D2" w:rsidRPr="008A7272" w:rsidRDefault="001976D2" w:rsidP="004A1D5B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7FC65" w14:textId="0FFAE792" w:rsidR="001976D2" w:rsidRPr="008A7272" w:rsidRDefault="005E6EB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02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10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A7233" w14:textId="4A9CB8A5" w:rsidR="001976D2" w:rsidRPr="008A7272" w:rsidRDefault="005E6EBD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695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EC9D6" w14:textId="796E5326" w:rsidR="001976D2" w:rsidRPr="008A7272" w:rsidRDefault="007E70FF" w:rsidP="005E6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Порядок предоставления иных межбюджетных трансфертов на премирование победителей областного конкурса на звание «Самое благоустроенное муниципальное образование Пензенской области» в связи с многочисленными обращениями представителей муниципальных образований, победителей конкурса, а также в целях исключения случаев нецелевого расходования бюджетных средств</w:t>
            </w:r>
          </w:p>
        </w:tc>
      </w:tr>
      <w:tr w:rsidR="008A7272" w:rsidRPr="008A7272" w14:paraId="714EFE89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58CB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92F7F" w14:textId="77777777" w:rsidR="0030387E" w:rsidRPr="008A7272" w:rsidRDefault="0030387E" w:rsidP="004A1D5B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00D7A" w14:textId="51059E7D" w:rsidR="0030387E" w:rsidRPr="008A7272" w:rsidRDefault="009472BE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09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11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1E235" w14:textId="3280D38D" w:rsidR="0030387E" w:rsidRPr="008A7272" w:rsidRDefault="009472BE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77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5-пП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8C6CA" w14:textId="6DDF739C" w:rsidR="0030387E" w:rsidRPr="008A7272" w:rsidRDefault="001A2E11" w:rsidP="00471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внесением изменений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в связи с необходимостью уточнения выполнения мероприятия "Строительство объектов и сетей теплоснабжения населенных пунктов Пензенской области" с присоединением к существующим инженерным сетям</w:t>
            </w:r>
          </w:p>
        </w:tc>
      </w:tr>
      <w:tr w:rsidR="008A7272" w:rsidRPr="008A7272" w14:paraId="1691837B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7AEB9" w14:textId="77777777" w:rsidR="0030387E" w:rsidRPr="008A7272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6F135" w14:textId="77777777" w:rsidR="0030387E" w:rsidRPr="008A7272" w:rsidRDefault="0030387E" w:rsidP="004A1D5B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05DC9" w14:textId="3A6D12CB" w:rsidR="0030387E" w:rsidRPr="008A7272" w:rsidRDefault="00A73815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09.12.2020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AD890" w14:textId="728A17DB" w:rsidR="0030387E" w:rsidRPr="008A7272" w:rsidRDefault="00A73815" w:rsidP="00AC7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855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F1B32" w14:textId="77777777" w:rsidR="001956A7" w:rsidRPr="008A7272" w:rsidRDefault="001956A7" w:rsidP="00195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подготовлено во исполнение пункта 3.3. распоряжения Правительства Пензенской области от 22.04.2020 № 202-рП «Об итогах реализации государственных программ Пензенской области в 2019 году», а также связано с принятием постановления Правительства Пензенской области №693-пП от 02.10.2020г. «О перераспределении </w:t>
            </w: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бюджетных ассигнований на финансовое обеспечение мероприятий государственных программ Пензенской области и непрограммных направлений деятельности (функций) государственных органов Пензенской области, включая мероприятия связанные с профилактикой и устранением последствий распространения </w:t>
            </w:r>
            <w:proofErr w:type="spellStart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коронавирусной</w:t>
            </w:r>
            <w:proofErr w:type="spellEnd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 инфекции» (с последующими изменениями), с принятием постановления Правительства Пензенской области №700-пП от 07.10.2020г. «О перераспределении бюджетных ассигнований на финансовое обеспечение мероприятий государственных программ Пензенской области государственных органов Пензенской области», с принятием постановления Правительства Пензенской области №730-пП от 23.10.2020г. «О перераспределении бюджетных ассигнований на финансовое обеспечение мероприятий государственных программ Пензенской области и непрограммных направлений деятельности (функций) государственных органов Пензенской области, включая мероприятия связанные с профилактикой и устранением последствий распространения </w:t>
            </w:r>
            <w:proofErr w:type="spellStart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коронавирусной</w:t>
            </w:r>
            <w:proofErr w:type="spellEnd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 инфекции», с принятием постановления Правительства Пензенской области №757-пП от 05.11.2020г. «О перераспределении бюджетных ассигнований на финансовое обеспечение мероприятий государственных программ Пензенской области и непрограммных направлений деятельности (функций) государственных органов Пензенской области, включая мероприятия связанные с профилактикой и устранением последствий распространения </w:t>
            </w:r>
            <w:proofErr w:type="spellStart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коронавирусной</w:t>
            </w:r>
            <w:proofErr w:type="spellEnd"/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 xml:space="preserve"> инфекции» и с принятием постановления Правительства Пензенской области №832-пП от 30.11.2020г. «О перераспределении бюджетных ассигнований на финансовое обеспечение мероприятий государственных программ Пензенской области и непрограммных направлений деятельности (функций) государственных органов Пензенской </w:t>
            </w: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области» и вызвано необходимостью отражения в нормативном правовом акте корректировки объемов бюджетных ассигнований на реализацию мероприятий подпрограммы 1 «Комплексная программа модернизации и реформирования жилищно-коммунального хозяйства Пензенской области», подпрограммы 2 «Стимулирование развития жилищного строительства в Пензенской области» и подпрограммы 3 «Государственное регулирование в жилищной, строительной сферах, а также отношений в сфере регионального государственного надзора в </w:t>
            </w:r>
          </w:p>
          <w:p w14:paraId="4D92DF68" w14:textId="43A4FD09" w:rsidR="0030387E" w:rsidRPr="008A7272" w:rsidRDefault="001956A7" w:rsidP="001956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области технического состояния самоходных машин и других видов техники на территории Пензенской области» Государственной программы</w:t>
            </w:r>
          </w:p>
        </w:tc>
      </w:tr>
      <w:tr w:rsidR="008A7272" w:rsidRPr="008A7272" w14:paraId="6946B66A" w14:textId="77777777" w:rsidTr="005A7729">
        <w:trPr>
          <w:gridAfter w:val="1"/>
          <w:wAfter w:w="17" w:type="dxa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DD255" w14:textId="77777777" w:rsidR="008A1546" w:rsidRPr="008A7272" w:rsidRDefault="008A1546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B001C" w14:textId="77777777" w:rsidR="008A1546" w:rsidRPr="008A7272" w:rsidRDefault="008A1546" w:rsidP="00075F04">
            <w:r w:rsidRPr="008A7272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02E54" w14:textId="220EAD9E" w:rsidR="008A1546" w:rsidRPr="008A7272" w:rsidRDefault="00A01854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23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.1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.20</w:t>
            </w:r>
            <w:r w:rsidRPr="008A727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E259A" w14:textId="4A390F4D" w:rsidR="008A1546" w:rsidRPr="008A7272" w:rsidRDefault="00A01854" w:rsidP="00075F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902</w:t>
            </w:r>
            <w:r w:rsidR="00A8366D" w:rsidRPr="008A7272">
              <w:rPr>
                <w:rFonts w:ascii="Times New Roman" w:hAnsi="Times New Roman"/>
                <w:sz w:val="20"/>
                <w:szCs w:val="20"/>
              </w:rPr>
              <w:t>-пП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58405" w14:textId="23370A14" w:rsidR="008A1546" w:rsidRPr="008A7272" w:rsidRDefault="00EF00E1" w:rsidP="00653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bCs/>
                <w:lang w:eastAsia="ru-RU"/>
              </w:rPr>
              <w:t>связано с принятием постановления Правительства Российской Федерации от 30.10.2020г. №1769 «О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28.11.2018г. № 1430»</w:t>
            </w:r>
          </w:p>
        </w:tc>
      </w:tr>
    </w:tbl>
    <w:p w14:paraId="45C7298A" w14:textId="77777777" w:rsidR="00901D4C" w:rsidRPr="008A7272" w:rsidRDefault="00901D4C" w:rsidP="00F03D8A">
      <w:pPr>
        <w:rPr>
          <w:rFonts w:ascii="Times New Roman" w:hAnsi="Times New Roman"/>
        </w:rPr>
        <w:sectPr w:rsidR="00901D4C" w:rsidRPr="008A7272" w:rsidSect="00901D4C">
          <w:pgSz w:w="16838" w:h="11906" w:orient="landscape"/>
          <w:pgMar w:top="709" w:right="1134" w:bottom="567" w:left="426" w:header="708" w:footer="708" w:gutter="0"/>
          <w:cols w:space="708"/>
          <w:docGrid w:linePitch="360"/>
        </w:sectPr>
      </w:pPr>
    </w:p>
    <w:p w14:paraId="049167CE" w14:textId="77777777" w:rsidR="001976D2" w:rsidRPr="008A7272" w:rsidRDefault="001976D2" w:rsidP="00F03D8A">
      <w:pPr>
        <w:rPr>
          <w:rFonts w:ascii="Times New Roman" w:hAnsi="Times New Roman"/>
        </w:rPr>
      </w:pPr>
    </w:p>
    <w:p w14:paraId="5948070D" w14:textId="77777777" w:rsidR="00A34B41" w:rsidRPr="008A7272" w:rsidRDefault="00A34B41" w:rsidP="00F92025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ОЦЕНКА ЭФФЕКТИВНОСТИ РЕАЛИЗАЦИИ ГОСУДАРСТВЕННОЙ ПРОГРАММЫ ПЕНЗЕНСКОЙ ОБЛАСТИ</w:t>
      </w:r>
    </w:p>
    <w:p w14:paraId="3B4366EC" w14:textId="77777777" w:rsidR="00A34B41" w:rsidRPr="008A7272" w:rsidRDefault="00A34B41" w:rsidP="00A34B4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14:paraId="23D0467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14:paraId="082C688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14:paraId="2AB2AAFB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14:paraId="235631E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3CC5592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где:</w:t>
      </w:r>
    </w:p>
    <w:p w14:paraId="79F974F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14:paraId="7209457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8A7272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14:paraId="68BA5A9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М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14:paraId="50333364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14:paraId="574774EB" w14:textId="3CBA77DB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BD70E2">
        <w:rPr>
          <w:rFonts w:ascii="Times New Roman" w:eastAsiaTheme="minorHAnsi" w:hAnsi="Times New Roman"/>
          <w:b/>
          <w:sz w:val="28"/>
          <w:szCs w:val="28"/>
        </w:rPr>
        <w:t>11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BD70E2">
        <w:rPr>
          <w:rFonts w:ascii="Times New Roman" w:eastAsiaTheme="minorHAnsi" w:hAnsi="Times New Roman"/>
          <w:b/>
          <w:sz w:val="28"/>
          <w:szCs w:val="28"/>
        </w:rPr>
        <w:t>11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14:paraId="6B5D434B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3A633B" w:rsidRPr="008A7272">
        <w:rPr>
          <w:rFonts w:ascii="Times New Roman" w:eastAsiaTheme="minorHAnsi" w:hAnsi="Times New Roman"/>
          <w:b/>
          <w:sz w:val="28"/>
          <w:szCs w:val="28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14:paraId="73EB91F9" w14:textId="4AC3BFCB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BD70E2">
        <w:rPr>
          <w:rFonts w:ascii="Times New Roman" w:eastAsiaTheme="minorHAnsi" w:hAnsi="Times New Roman"/>
          <w:b/>
          <w:sz w:val="28"/>
          <w:szCs w:val="28"/>
        </w:rPr>
        <w:t>4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BD70E2">
        <w:rPr>
          <w:rFonts w:ascii="Times New Roman" w:eastAsiaTheme="minorHAnsi" w:hAnsi="Times New Roman"/>
          <w:b/>
          <w:sz w:val="28"/>
          <w:szCs w:val="28"/>
        </w:rPr>
        <w:t>4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14:paraId="2F4BF5DE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3A633B" w:rsidRPr="008A7272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14:paraId="10241B98" w14:textId="4506A662" w:rsidR="00901D4C" w:rsidRPr="008A7272" w:rsidRDefault="00A34B41" w:rsidP="00901D4C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BD70E2">
        <w:rPr>
          <w:rFonts w:ascii="Times New Roman" w:eastAsiaTheme="minorHAnsi" w:hAnsi="Times New Roman"/>
          <w:b/>
          <w:sz w:val="28"/>
          <w:szCs w:val="28"/>
        </w:rPr>
        <w:t>4</w:t>
      </w:r>
      <w:r w:rsidR="007E5E3A" w:rsidRPr="008A7272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BD70E2">
        <w:rPr>
          <w:rFonts w:ascii="Times New Roman" w:eastAsiaTheme="minorHAnsi" w:hAnsi="Times New Roman"/>
          <w:b/>
          <w:sz w:val="28"/>
          <w:szCs w:val="28"/>
        </w:rPr>
        <w:t>4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14:paraId="544356CE" w14:textId="77777777" w:rsidR="00BB7B78" w:rsidRPr="008A7272" w:rsidRDefault="00BB7B78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36660CB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II. Оценка степени соответствия запланированному</w:t>
      </w:r>
    </w:p>
    <w:p w14:paraId="04023680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14:paraId="63F18F8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51D509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14:paraId="10A9A36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>,</w:t>
      </w:r>
    </w:p>
    <w:p w14:paraId="56EF35A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14:paraId="31EA5C8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14:paraId="06ED63FE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8A7272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14:paraId="5C21C7C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8A7272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14:paraId="16FA52EC" w14:textId="77777777" w:rsidR="00A34B41" w:rsidRPr="008A7272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14:paraId="1C4BE69A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lastRenderedPageBreak/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14:paraId="26DA64A2" w14:textId="5E4810E0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06044" w:rsidRPr="008A7272">
        <w:rPr>
          <w:rFonts w:ascii="Times New Roman" w:eastAsiaTheme="minorHAnsi" w:hAnsi="Times New Roman"/>
          <w:b/>
          <w:sz w:val="28"/>
          <w:szCs w:val="28"/>
        </w:rPr>
        <w:t>338 8</w:t>
      </w:r>
      <w:r w:rsidR="00093910"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="00706044" w:rsidRPr="008A7272">
        <w:rPr>
          <w:rFonts w:ascii="Times New Roman" w:eastAsiaTheme="minorHAnsi" w:hAnsi="Times New Roman"/>
          <w:b/>
          <w:sz w:val="28"/>
          <w:szCs w:val="28"/>
        </w:rPr>
        <w:t>9,2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706044" w:rsidRPr="008A7272">
        <w:rPr>
          <w:rFonts w:ascii="Times New Roman" w:eastAsiaTheme="minorHAnsi" w:hAnsi="Times New Roman"/>
          <w:b/>
          <w:sz w:val="28"/>
          <w:szCs w:val="28"/>
        </w:rPr>
        <w:t>338 9</w:t>
      </w:r>
      <w:r w:rsidR="00093910" w:rsidRPr="008A7272">
        <w:rPr>
          <w:rFonts w:ascii="Times New Roman" w:eastAsiaTheme="minorHAnsi" w:hAnsi="Times New Roman"/>
          <w:b/>
          <w:sz w:val="28"/>
          <w:szCs w:val="28"/>
        </w:rPr>
        <w:t>4</w:t>
      </w:r>
      <w:r w:rsidR="00706044" w:rsidRPr="008A7272">
        <w:rPr>
          <w:rFonts w:ascii="Times New Roman" w:eastAsiaTheme="minorHAnsi" w:hAnsi="Times New Roman"/>
          <w:b/>
          <w:sz w:val="28"/>
          <w:szCs w:val="28"/>
        </w:rPr>
        <w:t>7,</w:t>
      </w:r>
      <w:r w:rsidR="009912DB" w:rsidRPr="008A7272">
        <w:rPr>
          <w:rFonts w:ascii="Times New Roman" w:eastAsiaTheme="minorHAnsi" w:hAnsi="Times New Roman"/>
          <w:b/>
          <w:sz w:val="28"/>
          <w:szCs w:val="28"/>
        </w:rPr>
        <w:t xml:space="preserve">5 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706044" w:rsidRPr="008A7272">
        <w:rPr>
          <w:rFonts w:ascii="Times New Roman" w:eastAsiaTheme="minorHAnsi" w:hAnsi="Times New Roman"/>
          <w:b/>
          <w:sz w:val="28"/>
          <w:szCs w:val="28"/>
        </w:rPr>
        <w:t>1,00</w:t>
      </w:r>
    </w:p>
    <w:p w14:paraId="235367A8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B6412C" w:rsidRPr="008A7272">
        <w:rPr>
          <w:rFonts w:ascii="Times New Roman" w:eastAsiaTheme="minorHAnsi" w:hAnsi="Times New Roman"/>
          <w:b/>
          <w:sz w:val="28"/>
          <w:szCs w:val="28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14:paraId="51BC5279" w14:textId="36DE1227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E0F6C" w:rsidRPr="008A7272">
        <w:rPr>
          <w:rFonts w:ascii="Times New Roman" w:eastAsiaTheme="minorHAnsi" w:hAnsi="Times New Roman"/>
          <w:b/>
          <w:sz w:val="28"/>
          <w:szCs w:val="28"/>
        </w:rPr>
        <w:t>728 775,2/730 237,</w:t>
      </w:r>
      <w:r w:rsidR="00383695" w:rsidRPr="008A7272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1E0F6C" w:rsidRPr="008A7272">
        <w:rPr>
          <w:rFonts w:ascii="Times New Roman" w:eastAsiaTheme="minorHAnsi" w:hAnsi="Times New Roman"/>
          <w:b/>
          <w:sz w:val="28"/>
          <w:szCs w:val="28"/>
        </w:rPr>
        <w:t>1,00</w:t>
      </w:r>
    </w:p>
    <w:p w14:paraId="40B4DFDF" w14:textId="77777777" w:rsidR="00A34B41" w:rsidRPr="008A7272" w:rsidRDefault="00B6412C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В) Подпрограмма 3</w:t>
      </w:r>
      <w:r w:rsidR="00A34B41" w:rsidRPr="008A7272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14:paraId="75FD47C6" w14:textId="2D582022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E0F6C" w:rsidRPr="008A7272">
        <w:rPr>
          <w:rFonts w:ascii="Times New Roman" w:eastAsiaTheme="minorHAnsi" w:hAnsi="Times New Roman"/>
          <w:b/>
          <w:sz w:val="28"/>
          <w:szCs w:val="28"/>
        </w:rPr>
        <w:t>65 854,0/65 965,7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1E0F6C" w:rsidRPr="008A7272">
        <w:rPr>
          <w:rFonts w:ascii="Times New Roman" w:eastAsiaTheme="minorHAnsi" w:hAnsi="Times New Roman"/>
          <w:b/>
          <w:sz w:val="28"/>
          <w:szCs w:val="28"/>
        </w:rPr>
        <w:t>1,00</w:t>
      </w:r>
    </w:p>
    <w:p w14:paraId="10B76800" w14:textId="77777777" w:rsidR="00A34B41" w:rsidRPr="008A7272" w:rsidRDefault="00A34B41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671D7F3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71A6828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III. Оценка эффективности использования средств бюджета</w:t>
      </w:r>
    </w:p>
    <w:p w14:paraId="1BEA403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14:paraId="04AD9F3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13C1239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14:paraId="7380582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1DC30F1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14:paraId="5F2691F0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14:paraId="65B980F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1894BF2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14:paraId="1D76CD1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14:paraId="71A761A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СС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14:paraId="3D59D2CE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14:paraId="39F8F6FD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14:paraId="1F280CB2" w14:textId="219AA20C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 / </w:t>
      </w:r>
      <w:r w:rsidR="00047F19"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5A1490" w:rsidRPr="008A7272">
        <w:rPr>
          <w:rFonts w:ascii="Times New Roman" w:eastAsiaTheme="minorHAnsi" w:hAnsi="Times New Roman"/>
          <w:b/>
          <w:sz w:val="28"/>
          <w:szCs w:val="28"/>
        </w:rPr>
        <w:t>=1</w:t>
      </w:r>
    </w:p>
    <w:p w14:paraId="5E7BD8C3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5A1490" w:rsidRPr="008A7272">
        <w:rPr>
          <w:rFonts w:ascii="Times New Roman" w:eastAsiaTheme="minorHAnsi" w:hAnsi="Times New Roman"/>
          <w:b/>
          <w:sz w:val="28"/>
          <w:szCs w:val="28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14:paraId="50379159" w14:textId="0311589B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 / </w:t>
      </w:r>
      <w:r w:rsidR="00047F19"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14:paraId="7ECFDB5F" w14:textId="77777777" w:rsidR="00A34B41" w:rsidRPr="008A7272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5A1490" w:rsidRPr="008A7272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</w:t>
      </w:r>
      <w:r w:rsidRPr="008A7272">
        <w:rPr>
          <w:rFonts w:ascii="Times New Roman" w:eastAsiaTheme="minorHAnsi" w:hAnsi="Times New Roman"/>
          <w:b/>
          <w:sz w:val="28"/>
          <w:szCs w:val="28"/>
        </w:rPr>
        <w:lastRenderedPageBreak/>
        <w:t>государственного надзора в области технического состояния самоходных машин и других видов техники»</w:t>
      </w:r>
    </w:p>
    <w:p w14:paraId="071FB5C4" w14:textId="2808CC30" w:rsidR="00A34B41" w:rsidRPr="008A7272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 / </w:t>
      </w:r>
      <w:r w:rsidR="00047F19"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14:paraId="668CC331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, отношение принимается равным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sz w:val="28"/>
          <w:szCs w:val="28"/>
        </w:rPr>
        <w:t>.</w:t>
      </w:r>
    </w:p>
    <w:p w14:paraId="41292856" w14:textId="77777777" w:rsidR="00A34B41" w:rsidRPr="008A7272" w:rsidRDefault="00A34B41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62FD368B" w14:textId="77777777" w:rsidR="008169FC" w:rsidRPr="008A7272" w:rsidRDefault="008169FC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2722616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IV. Оценка степени достижения целей и решения задач</w:t>
      </w:r>
    </w:p>
    <w:p w14:paraId="6CFF0C9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14:paraId="0F9235A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721F26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14:paraId="6C5D615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14:paraId="556C0D4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14:paraId="2D45A84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4552C3E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>;</w:t>
      </w:r>
    </w:p>
    <w:p w14:paraId="328F23C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385D9B8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14:paraId="7A23A5D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49EEEBE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8A7272">
        <w:rPr>
          <w:rFonts w:ascii="Times New Roman" w:eastAsiaTheme="minorHAnsi" w:hAnsi="Times New Roman"/>
          <w:b/>
          <w:sz w:val="28"/>
          <w:szCs w:val="28"/>
        </w:rPr>
        <w:t>;</w:t>
      </w:r>
    </w:p>
    <w:p w14:paraId="2039D8C0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63CFC8A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где:</w:t>
      </w:r>
    </w:p>
    <w:p w14:paraId="4CB11C3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14:paraId="41943AE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14:paraId="6EA4905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14:paraId="3A429DC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14:paraId="28AB56B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14:paraId="502ACDF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152CB05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7600610D" wp14:editId="079816E7">
            <wp:extent cx="13620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95C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где:</w:t>
      </w:r>
    </w:p>
    <w:p w14:paraId="2FFFD88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14:paraId="05224F7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14:paraId="104E75D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8A7272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14:paraId="2D0AD5FA" w14:textId="77777777" w:rsidR="00901D4C" w:rsidRPr="008A7272" w:rsidRDefault="00A34B41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принимается равным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sz w:val="28"/>
          <w:szCs w:val="28"/>
        </w:rPr>
        <w:t>.</w:t>
      </w:r>
    </w:p>
    <w:p w14:paraId="13BFA5C0" w14:textId="77777777" w:rsidR="00901D4C" w:rsidRPr="008A7272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14:paraId="3A4666A1" w14:textId="77777777" w:rsidR="00901D4C" w:rsidRPr="008A7272" w:rsidRDefault="00901D4C" w:rsidP="0090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2310"/>
        <w:gridCol w:w="1202"/>
        <w:gridCol w:w="1153"/>
        <w:gridCol w:w="1443"/>
        <w:gridCol w:w="1419"/>
        <w:gridCol w:w="2376"/>
      </w:tblGrid>
      <w:tr w:rsidR="008A7272" w:rsidRPr="008A7272" w14:paraId="3435F3C5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AF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Наименование целевого показателя</w:t>
            </w:r>
          </w:p>
          <w:p w14:paraId="499CEBA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950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FC57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14:paraId="60CE5930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14:paraId="6740807E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5DDB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14:paraId="60B36C9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14:paraId="5E5A4C2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3A55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14:paraId="4DAF9C8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14:paraId="6513E19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П/ППЗ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</w:t>
            </w:r>
          </w:p>
          <w:p w14:paraId="46C2712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3625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подпрограммы</w:t>
            </w:r>
            <w:r w:rsidRPr="008A7272">
              <w:rPr>
                <w:rFonts w:ascii="Times New Roman" w:eastAsiaTheme="minorHAnsi" w:hAnsi="Times New Roman" w:cstheme="minorBidi"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70B35409" wp14:editId="2AABDF59">
                  <wp:extent cx="1362075" cy="428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272" w:rsidRPr="008A7272" w14:paraId="47B7B71A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AD9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A90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B20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CF1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C507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7A6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8A7272" w:rsidRPr="008A7272" w14:paraId="651AA89F" w14:textId="77777777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E7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8A7272" w:rsidRPr="008A7272" w14:paraId="19631027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DA77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E6F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56FE" w14:textId="6A15DA1E" w:rsidR="00A34B41" w:rsidRPr="008A7272" w:rsidRDefault="00CD76B4" w:rsidP="00FF09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98,8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3B5E" w14:textId="4A9929AB" w:rsidR="00A34B41" w:rsidRPr="008A7272" w:rsidRDefault="005778EE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98,8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70F9" w14:textId="77777777" w:rsidR="00A34B41" w:rsidRPr="008A7272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C29E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2F4A066B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5940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9EC1" w14:textId="77777777" w:rsidR="00A34B41" w:rsidRPr="008A7272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15EC" w14:textId="275B4C16" w:rsidR="00A34B41" w:rsidRPr="008A7272" w:rsidRDefault="00CD76B4" w:rsidP="008A154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75,55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E755" w14:textId="3E7D8149" w:rsidR="00A34B41" w:rsidRPr="008A7272" w:rsidRDefault="005778EE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75,55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9799" w14:textId="77777777" w:rsidR="00A34B41" w:rsidRPr="008A7272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9BC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4A38867C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FF67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E5A9" w14:textId="77777777" w:rsidR="00A34B41" w:rsidRPr="008A7272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7D07" w14:textId="0B4B1C0F" w:rsidR="00A34B41" w:rsidRPr="008A7272" w:rsidRDefault="00CD76B4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0,90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076" w14:textId="368CDC91" w:rsidR="00A34B41" w:rsidRPr="008A7272" w:rsidRDefault="005778EE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0,90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96C9" w14:textId="77777777" w:rsidR="00A34B41" w:rsidRPr="008A7272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A0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162CF108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F9D" w14:textId="77777777" w:rsidR="00FF09BD" w:rsidRPr="008A7272" w:rsidRDefault="00FF09BD" w:rsidP="00FF0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hAnsi="Times New Roman"/>
                <w:sz w:val="20"/>
                <w:szCs w:val="20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1CF" w14:textId="77777777" w:rsidR="00FF09BD" w:rsidRPr="008A7272" w:rsidRDefault="00FF09BD" w:rsidP="00FF09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C5" w14:textId="77777777" w:rsidR="00FF09BD" w:rsidRPr="008A7272" w:rsidRDefault="00FF09BD" w:rsidP="00FF0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6BA" w14:textId="17653DB4" w:rsidR="00FF09BD" w:rsidRPr="008A7272" w:rsidRDefault="005778EE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98,1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8B45" w14:textId="6A4E8DB1" w:rsidR="00FF09BD" w:rsidRPr="008A7272" w:rsidRDefault="005778EE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DC5" w14:textId="77777777" w:rsidR="00FF09BD" w:rsidRPr="008A7272" w:rsidRDefault="00FF09BD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721F35ED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7CD" w14:textId="77777777" w:rsidR="00FF09BD" w:rsidRPr="008A7272" w:rsidRDefault="00FF09BD" w:rsidP="00FF0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7272">
              <w:rPr>
                <w:rFonts w:ascii="Times New Roman" w:eastAsiaTheme="minorHAnsi" w:hAnsi="Times New Roman"/>
                <w:sz w:val="20"/>
                <w:szCs w:val="20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E0A4" w14:textId="77777777" w:rsidR="00FF09BD" w:rsidRPr="008A7272" w:rsidRDefault="00FF09BD" w:rsidP="00FF09B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65E" w14:textId="77777777" w:rsidR="00FF09BD" w:rsidRPr="008A7272" w:rsidRDefault="00FF09BD" w:rsidP="00FF0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98,9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887A" w14:textId="4AC9A345" w:rsidR="00FF09BD" w:rsidRPr="008A7272" w:rsidRDefault="005778EE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99,2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927A" w14:textId="038D99B6" w:rsidR="00FF09BD" w:rsidRPr="008A7272" w:rsidRDefault="005778EE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2A36" w14:textId="77777777" w:rsidR="00FF09BD" w:rsidRPr="008A7272" w:rsidRDefault="00FF09BD" w:rsidP="00FF0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444C0E73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BCE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1)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FB34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B7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914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746F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BB24" w14:textId="77777777" w:rsidR="00A34B41" w:rsidRPr="008A7272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  <w:tr w:rsidR="008A7272" w:rsidRPr="008A7272" w14:paraId="215A5F4F" w14:textId="77777777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185C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Подпрограмма 2 «Стимулирование развития жилищного строительства в Пензенской области»</w:t>
            </w:r>
          </w:p>
        </w:tc>
      </w:tr>
      <w:tr w:rsidR="008A7272" w:rsidRPr="008A7272" w14:paraId="2A51D0C0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240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0193" w14:textId="77777777" w:rsidR="00A34B41" w:rsidRPr="008A7272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 xml:space="preserve">тыс. </w:t>
            </w:r>
            <w:proofErr w:type="spellStart"/>
            <w:proofErr w:type="gramStart"/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46DC" w14:textId="72AEF527" w:rsidR="00A34B41" w:rsidRPr="008A7272" w:rsidRDefault="00CD76B4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1097</w:t>
            </w:r>
            <w:r w:rsidR="00A34B41" w:rsidRPr="008A7272">
              <w:rPr>
                <w:rFonts w:ascii="Times New Roman" w:eastAsiaTheme="minorHAnsi" w:hAnsi="Times New Roman" w:cstheme="minorBidi"/>
              </w:rPr>
              <w:t>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3352" w14:textId="354AD8C1" w:rsidR="00A34B41" w:rsidRPr="008A7272" w:rsidRDefault="00AA04B3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852,2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2FA" w14:textId="6A623324" w:rsidR="00A34B41" w:rsidRPr="008A7272" w:rsidRDefault="000D6F8F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0,</w:t>
            </w:r>
            <w:r w:rsidR="008A1546" w:rsidRPr="008A7272">
              <w:rPr>
                <w:rFonts w:ascii="Times New Roman" w:eastAsia="Times New Roman" w:hAnsi="Times New Roman" w:cstheme="minorBidi"/>
                <w:lang w:eastAsia="ru-RU"/>
              </w:rPr>
              <w:t>7</w:t>
            </w:r>
            <w:r w:rsidR="00AA04B3" w:rsidRPr="008A7272">
              <w:rPr>
                <w:rFonts w:ascii="Times New Roman" w:eastAsia="Times New Roman" w:hAnsi="Times New Roman" w:cstheme="minorBidi"/>
                <w:lang w:eastAsia="ru-RU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EA22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61DA2400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2AA5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Удельный вес введенной общей площади жилых домов по отношению к общей площади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CE0F" w14:textId="77777777" w:rsidR="00A34B41" w:rsidRPr="008A7272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18A7" w14:textId="1A03391B" w:rsidR="00A34B41" w:rsidRPr="008A7272" w:rsidRDefault="00A34B41" w:rsidP="008A154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2,</w:t>
            </w:r>
            <w:r w:rsidR="00CD76B4" w:rsidRPr="008A7272">
              <w:rPr>
                <w:rFonts w:ascii="Times New Roman" w:eastAsiaTheme="minorHAnsi" w:hAnsi="Times New Roman" w:cstheme="minorBidi"/>
              </w:rPr>
              <w:t>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743E" w14:textId="6E562580" w:rsidR="00A34B41" w:rsidRPr="008A7272" w:rsidRDefault="00AA04B3" w:rsidP="008A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2,14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437E" w14:textId="14FFA002" w:rsidR="00A34B41" w:rsidRPr="008A7272" w:rsidRDefault="008A1546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0,</w:t>
            </w:r>
            <w:r w:rsidR="00AA04B3" w:rsidRPr="008A7272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  <w:r w:rsidR="00A507AC">
              <w:rPr>
                <w:rFonts w:ascii="Times New Roman" w:eastAsia="Times New Roman" w:hAnsi="Times New Roman" w:cstheme="minorBidi"/>
                <w:lang w:eastAsia="ru-RU"/>
              </w:rPr>
              <w:t>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11D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7C5EF72E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03E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1EA4" w14:textId="77777777" w:rsidR="00A34B41" w:rsidRPr="008A7272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4230" w14:textId="77777777" w:rsidR="00A34B41" w:rsidRPr="008A7272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200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DF4A" w14:textId="17994574" w:rsidR="00A34B41" w:rsidRPr="008A7272" w:rsidRDefault="00AA04B3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4995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E808" w14:textId="77777777" w:rsidR="00A34B41" w:rsidRPr="008A7272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660F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33273440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A695" w14:textId="77777777" w:rsidR="00A9015C" w:rsidRPr="008A7272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Снижение средней стоимости одного квадратного метра жилья на первичном </w:t>
            </w: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lastRenderedPageBreak/>
              <w:t>рынке с учетом индекса-дефлятора на соответствующий год по виду экономической деятельности "Строительство" по отношению к 2012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7A2B" w14:textId="77777777" w:rsidR="00A9015C" w:rsidRPr="008A7272" w:rsidRDefault="00A9015C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ADDF" w14:textId="77777777" w:rsidR="00A9015C" w:rsidRPr="008A7272" w:rsidRDefault="00A9015C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20,0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0D5E" w14:textId="7500C146" w:rsidR="00A9015C" w:rsidRPr="008A7272" w:rsidRDefault="00A507AC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251" w14:textId="566A9766" w:rsidR="00A9015C" w:rsidRPr="008A7272" w:rsidRDefault="00A507A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EF18" w14:textId="77777777" w:rsidR="00A9015C" w:rsidRPr="008A7272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127F2827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4E80" w14:textId="77777777" w:rsidR="00A9015C" w:rsidRPr="008A7272" w:rsidRDefault="00A9015C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Приобретение в государственную собственность Пензенской области объектов недвижимого имущества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069" w14:textId="77777777" w:rsidR="00A9015C" w:rsidRPr="008A7272" w:rsidRDefault="00A9015C" w:rsidP="00F7215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08F" w14:textId="4054EF81" w:rsidR="00A9015C" w:rsidRPr="008A7272" w:rsidRDefault="00CD76B4" w:rsidP="00F721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236" w14:textId="4336FA6D" w:rsidR="00A9015C" w:rsidRPr="008A7272" w:rsidRDefault="00CD76B4" w:rsidP="00A90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774D" w14:textId="2DD26753" w:rsidR="00A9015C" w:rsidRPr="008A7272" w:rsidRDefault="00CD76B4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-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BF7" w14:textId="77777777" w:rsidR="00A9015C" w:rsidRPr="008A7272" w:rsidRDefault="00A9015C" w:rsidP="00F72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7ECF591E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165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2)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EDF4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AE7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D32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E490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2348" w14:textId="78B8CDE9" w:rsidR="00A34B41" w:rsidRPr="008A7272" w:rsidRDefault="00A9015C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b/>
                <w:lang w:eastAsia="ru-RU"/>
              </w:rPr>
              <w:t>0,</w:t>
            </w:r>
            <w:r w:rsidR="00A507AC">
              <w:rPr>
                <w:rFonts w:ascii="Times New Roman" w:eastAsia="Times New Roman" w:hAnsi="Times New Roman" w:cstheme="minorBidi"/>
                <w:b/>
                <w:lang w:eastAsia="ru-RU"/>
              </w:rPr>
              <w:t>69</w:t>
            </w:r>
          </w:p>
        </w:tc>
      </w:tr>
      <w:tr w:rsidR="008A7272" w:rsidRPr="008A7272" w14:paraId="1731EAE6" w14:textId="77777777" w:rsidTr="0027359B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DD8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. Подпрограмма 3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8A7272" w:rsidRPr="008A7272" w14:paraId="6FB9BCB3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4574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736B" w14:textId="77777777" w:rsidR="003E3E63" w:rsidRPr="008A7272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A884" w14:textId="5CAA9350" w:rsidR="003E3E63" w:rsidRPr="008A7272" w:rsidRDefault="003E3E63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3</w:t>
            </w:r>
            <w:r w:rsidR="001D2B13" w:rsidRPr="008A7272">
              <w:rPr>
                <w:rFonts w:ascii="Times New Roman" w:hAnsi="Times New Roman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7EDD" w14:textId="6474C1E0" w:rsidR="003E3E63" w:rsidRPr="008A7272" w:rsidRDefault="00383695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8C87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CFE8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603A75EE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172D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EA0B" w14:textId="77777777" w:rsidR="003E3E63" w:rsidRPr="008A7272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99E3" w14:textId="289385F9" w:rsidR="003E3E63" w:rsidRPr="008A7272" w:rsidRDefault="001D2B13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76E6" w14:textId="2BBB8196" w:rsidR="003E3E63" w:rsidRPr="008A7272" w:rsidRDefault="00383695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42CC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85DE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41E6FD0C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14F6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8A7272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F19E" w14:textId="77777777" w:rsidR="003E3E63" w:rsidRPr="008A7272" w:rsidRDefault="003E3E63" w:rsidP="003E3E63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27B" w14:textId="6DCBA435" w:rsidR="003E3E63" w:rsidRPr="008A7272" w:rsidRDefault="003E3E63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5</w:t>
            </w:r>
            <w:r w:rsidR="001D2B13" w:rsidRPr="008A7272"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F87B" w14:textId="386960B9" w:rsidR="003E3E63" w:rsidRPr="008A7272" w:rsidRDefault="003E3E63" w:rsidP="00A34FDC">
            <w:pPr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5</w:t>
            </w:r>
            <w:r w:rsidR="00383695" w:rsidRPr="008A7272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1AF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08BC" w14:textId="77777777" w:rsidR="003E3E63" w:rsidRPr="008A7272" w:rsidRDefault="003E3E63" w:rsidP="003E3E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8A7272" w14:paraId="01376F4A" w14:textId="77777777" w:rsidTr="0027359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8CC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3)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D57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666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D91C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D08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9E37" w14:textId="77777777" w:rsidR="00A34B41" w:rsidRPr="008A7272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14:paraId="46B50C0D" w14:textId="77777777" w:rsidR="00A34B41" w:rsidRPr="008A7272" w:rsidRDefault="00A34B41" w:rsidP="00A34B41">
      <w:pPr>
        <w:tabs>
          <w:tab w:val="left" w:pos="2535"/>
        </w:tabs>
        <w:rPr>
          <w:rFonts w:ascii="Times New Roman" w:hAnsi="Times New Roman"/>
        </w:rPr>
      </w:pPr>
    </w:p>
    <w:p w14:paraId="2A9C21F9" w14:textId="77777777" w:rsidR="00E31628" w:rsidRPr="008A7272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14:paraId="42D004D4" w14:textId="77777777" w:rsidR="00901D4C" w:rsidRPr="008A7272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14:paraId="41561BC5" w14:textId="77777777" w:rsidR="00901D4C" w:rsidRPr="008A7272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14:paraId="1F743DD8" w14:textId="77777777" w:rsidR="00901D4C" w:rsidRPr="008A7272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14:paraId="497542D0" w14:textId="77777777" w:rsidR="00901D4C" w:rsidRPr="008A7272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14:paraId="3290FA02" w14:textId="77777777" w:rsidR="00901D4C" w:rsidRPr="008A7272" w:rsidRDefault="00901D4C" w:rsidP="00A34B41">
      <w:pPr>
        <w:tabs>
          <w:tab w:val="left" w:pos="2535"/>
        </w:tabs>
        <w:rPr>
          <w:rFonts w:ascii="Times New Roman" w:hAnsi="Times New Roman"/>
        </w:rPr>
      </w:pPr>
    </w:p>
    <w:p w14:paraId="7ED3ED6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V. Оценка эффективности реализации подпрограммы</w:t>
      </w:r>
    </w:p>
    <w:p w14:paraId="2347579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02F9221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14:paraId="2A9D901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9ADA3F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b/>
          <w:sz w:val="28"/>
          <w:szCs w:val="28"/>
        </w:rPr>
        <w:t>, где:</w:t>
      </w:r>
    </w:p>
    <w:p w14:paraId="1579056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ED0972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14:paraId="0342C9F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14:paraId="344B080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14:paraId="3D800C0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14:paraId="745B23D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14:paraId="677AD621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6E75A6E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1*1 = 1 (Высокая эффективность)</w:t>
      </w:r>
    </w:p>
    <w:p w14:paraId="3290A98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72C3C60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136DDB" w:rsidRPr="008A7272">
        <w:rPr>
          <w:rFonts w:ascii="Times New Roman" w:eastAsiaTheme="minorHAnsi" w:hAnsi="Times New Roman"/>
          <w:b/>
          <w:sz w:val="28"/>
          <w:szCs w:val="28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14:paraId="5B91DB2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05915FE2" w14:textId="0CB7FA6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D17C7" w:rsidRPr="008A7272">
        <w:rPr>
          <w:rFonts w:ascii="Times New Roman" w:eastAsiaTheme="minorHAnsi" w:hAnsi="Times New Roman"/>
          <w:b/>
          <w:sz w:val="28"/>
          <w:szCs w:val="28"/>
        </w:rPr>
        <w:t>0,</w:t>
      </w:r>
      <w:r w:rsidR="00B71C74">
        <w:rPr>
          <w:rFonts w:ascii="Times New Roman" w:eastAsiaTheme="minorHAnsi" w:hAnsi="Times New Roman"/>
          <w:b/>
          <w:sz w:val="28"/>
          <w:szCs w:val="28"/>
        </w:rPr>
        <w:t>69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 w:rsidR="007D17C7" w:rsidRPr="008A7272">
        <w:rPr>
          <w:rFonts w:ascii="Times New Roman" w:eastAsiaTheme="minorHAnsi" w:hAnsi="Times New Roman"/>
          <w:b/>
          <w:sz w:val="28"/>
          <w:szCs w:val="28"/>
        </w:rPr>
        <w:t>0,</w:t>
      </w:r>
      <w:r w:rsidR="00B71C74">
        <w:rPr>
          <w:rFonts w:ascii="Times New Roman" w:eastAsiaTheme="minorHAnsi" w:hAnsi="Times New Roman"/>
          <w:b/>
          <w:sz w:val="28"/>
          <w:szCs w:val="28"/>
        </w:rPr>
        <w:t>69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B71C74">
        <w:rPr>
          <w:rFonts w:ascii="Times New Roman" w:eastAsiaTheme="minorHAnsi" w:hAnsi="Times New Roman"/>
          <w:b/>
          <w:sz w:val="28"/>
          <w:szCs w:val="28"/>
        </w:rPr>
        <w:t>Удовлетворительная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эффективность)</w:t>
      </w:r>
    </w:p>
    <w:p w14:paraId="3518061E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75AF7C6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136DDB" w:rsidRPr="008A7272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14:paraId="6844242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192CCB5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1*1 = 1 (Высокая эффективность)</w:t>
      </w:r>
    </w:p>
    <w:p w14:paraId="6682494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2F434114" w14:textId="77777777" w:rsidR="00A62899" w:rsidRPr="008A7272" w:rsidRDefault="00A62899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2246CE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14:paraId="0A722B6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14:paraId="58F7568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23BF1930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14:paraId="75361D5A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14:paraId="3810FA8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14:paraId="7E672DF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75AFCF3" w14:textId="77777777" w:rsidR="00A34B41" w:rsidRPr="008A7272" w:rsidRDefault="00A34B41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lastRenderedPageBreak/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>;</w:t>
      </w:r>
    </w:p>
    <w:p w14:paraId="58A6D450" w14:textId="77777777" w:rsidR="00901D4C" w:rsidRPr="008A7272" w:rsidRDefault="00901D4C" w:rsidP="00901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132BD95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14:paraId="143D444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D72478B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8A7272">
        <w:rPr>
          <w:rFonts w:ascii="Times New Roman" w:eastAsiaTheme="minorHAnsi" w:hAnsi="Times New Roman"/>
          <w:b/>
          <w:sz w:val="28"/>
          <w:szCs w:val="28"/>
        </w:rPr>
        <w:t>;</w:t>
      </w:r>
    </w:p>
    <w:p w14:paraId="742F65DA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9634B8A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где:</w:t>
      </w:r>
    </w:p>
    <w:p w14:paraId="5155C3F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14:paraId="624C154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14:paraId="1BDA0FC1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ЗП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14:paraId="179B1E5B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,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sz w:val="28"/>
          <w:szCs w:val="28"/>
        </w:rPr>
        <w:t>принимается равным единице.</w:t>
      </w:r>
    </w:p>
    <w:p w14:paraId="34E8483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14:paraId="4E27914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EFCC06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1EA41966" wp14:editId="186F1D26">
            <wp:extent cx="16478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51E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79EC171B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14:paraId="713F613D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14:paraId="278259D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N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14:paraId="4EBE8B7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proofErr w:type="gramStart"/>
      <w:r w:rsidRPr="008A7272">
        <w:rPr>
          <w:rFonts w:ascii="Times New Roman" w:eastAsiaTheme="minorHAnsi" w:hAnsi="Times New Roman"/>
          <w:b/>
          <w:sz w:val="28"/>
          <w:szCs w:val="28"/>
        </w:rPr>
        <w:t>СД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&gt;</w:t>
      </w:r>
      <w:proofErr w:type="gram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1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8A7272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принимается равным 1.</w:t>
      </w:r>
    </w:p>
    <w:p w14:paraId="7EF92AB2" w14:textId="77777777" w:rsidR="00A34B41" w:rsidRPr="008A7272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14:paraId="37E7E008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558A6600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3977F8B3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4A8CB7AE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136F6116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32EC386C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2B3D6040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6CA248FF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28D73EFF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649886E4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p w14:paraId="4A7BB2E4" w14:textId="77777777" w:rsidR="000E3FE6" w:rsidRPr="008A7272" w:rsidRDefault="000E3FE6" w:rsidP="00A34B41">
      <w:pPr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Ind w:w="675" w:type="dxa"/>
        <w:tblLook w:val="04A0" w:firstRow="1" w:lastRow="0" w:firstColumn="1" w:lastColumn="0" w:noHBand="0" w:noVBand="1"/>
      </w:tblPr>
      <w:tblGrid>
        <w:gridCol w:w="1945"/>
        <w:gridCol w:w="1245"/>
        <w:gridCol w:w="1132"/>
        <w:gridCol w:w="1434"/>
        <w:gridCol w:w="1363"/>
        <w:gridCol w:w="2826"/>
      </w:tblGrid>
      <w:tr w:rsidR="008A7272" w:rsidRPr="008A7272" w14:paraId="7D15F913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B6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Наименование целевого показателя</w:t>
            </w:r>
          </w:p>
          <w:p w14:paraId="134451D0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418C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7F6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14:paraId="5D82BA0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AB7B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14:paraId="3BEA811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ГПФ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54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14:paraId="2E12CFC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8A7272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ГППЗ</w:t>
            </w: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14:paraId="22BAC65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9DEC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государственной программы</w:t>
            </w:r>
          </w:p>
          <w:p w14:paraId="4CAF5328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8A7272">
              <w:rPr>
                <w:rFonts w:ascii="Times New Roman" w:eastAsiaTheme="minorHAnsi" w:hAnsi="Times New Roman" w:cstheme="minorBidi"/>
                <w:b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79BDEC08" wp14:editId="0614D5B6">
                  <wp:extent cx="1647825" cy="428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272" w:rsidRPr="008A7272" w14:paraId="434CD9E0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3C0C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72CB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DF2A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D31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8FF6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9E12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8A7272" w:rsidRPr="008A7272" w14:paraId="03C7CB40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4F32" w14:textId="77777777" w:rsidR="00466FE8" w:rsidRPr="008A7272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35C9" w14:textId="77777777" w:rsidR="00466FE8" w:rsidRPr="008A7272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A7272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D57" w14:textId="4C6018FE" w:rsidR="00466FE8" w:rsidRPr="008A7272" w:rsidRDefault="00CF7D81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67,2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CF9" w14:textId="27C497D5" w:rsidR="00466FE8" w:rsidRPr="008A7272" w:rsidRDefault="00CF7D81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68,0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22E" w14:textId="77777777" w:rsidR="00466FE8" w:rsidRPr="008A7272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B19E" w14:textId="77777777" w:rsidR="00466FE8" w:rsidRPr="008A7272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07FA5AB7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095A" w14:textId="77777777" w:rsidR="00466FE8" w:rsidRPr="008A7272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96E4" w14:textId="77777777" w:rsidR="00466FE8" w:rsidRPr="008A7272" w:rsidRDefault="00466FE8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A7272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кв. м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7076" w14:textId="13AF2A01" w:rsidR="00466FE8" w:rsidRPr="008A7272" w:rsidRDefault="00CF7D81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A7272">
              <w:rPr>
                <w:rFonts w:ascii="Times New Roman" w:hAnsi="Times New Roman"/>
              </w:rPr>
              <w:t>29,9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B38" w14:textId="069A95D3" w:rsidR="00466FE8" w:rsidRPr="008A7272" w:rsidRDefault="00CF7D81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7272">
              <w:rPr>
                <w:rFonts w:ascii="Times New Roman" w:eastAsia="Times New Roman" w:hAnsi="Times New Roman"/>
                <w:lang w:eastAsia="ru-RU"/>
              </w:rPr>
              <w:t>30,5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E0B4" w14:textId="77777777" w:rsidR="00466FE8" w:rsidRPr="008A7272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3FAC" w14:textId="77777777" w:rsidR="00466FE8" w:rsidRPr="008A7272" w:rsidRDefault="00466FE8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8A7272" w:rsidRPr="008A7272" w14:paraId="595373E4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DEEC" w14:textId="77777777" w:rsidR="00A34B41" w:rsidRPr="008A7272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BF4E" w14:textId="77777777" w:rsidR="00A34B41" w:rsidRPr="008A7272" w:rsidRDefault="00A34B41" w:rsidP="00A34B41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8A7272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D652" w14:textId="54086F3E" w:rsidR="00A34B41" w:rsidRPr="008A7272" w:rsidRDefault="00CF7D81" w:rsidP="00466FE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8A7272">
              <w:rPr>
                <w:rFonts w:ascii="Times New Roman" w:eastAsiaTheme="minorHAnsi" w:hAnsi="Times New Roman" w:cstheme="minorBidi"/>
              </w:rPr>
              <w:t>83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F077" w14:textId="20F7295C" w:rsidR="00A34B41" w:rsidRPr="008A7272" w:rsidRDefault="00B26C3E" w:rsidP="00466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9</w:t>
            </w:r>
            <w:r w:rsidR="00CF7D81" w:rsidRPr="008A7272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D58E" w14:textId="520F2138" w:rsidR="00A34B41" w:rsidRPr="008A7272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77A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8A7272" w14:paraId="4D598016" w14:textId="77777777" w:rsidTr="00466FE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DD3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программе)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D289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7F8D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1D63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3EA5" w14:textId="77777777" w:rsidR="00A34B41" w:rsidRPr="008A7272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3E6C" w14:textId="77777777" w:rsidR="00A34B41" w:rsidRPr="008A7272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8A7272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14:paraId="7D93B770" w14:textId="77777777" w:rsidR="00A34B41" w:rsidRPr="008A7272" w:rsidRDefault="00A34B41" w:rsidP="009874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26F12FA9" w14:textId="77777777" w:rsidR="00477474" w:rsidRPr="008A7272" w:rsidRDefault="00477474" w:rsidP="00901D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14:paraId="0DBE367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14:paraId="553D604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14:paraId="2EA38233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1C6A26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формуле:</w:t>
      </w:r>
    </w:p>
    <w:p w14:paraId="4C5185B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E8382B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685762AF" wp14:editId="7B71BCEC">
            <wp:extent cx="2971800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A7A0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C68266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14:paraId="5295F850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СР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14:paraId="5E63E60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lastRenderedPageBreak/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14:paraId="397DB4DA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8A7272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14:paraId="268FDC2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14:paraId="77FD662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F4604B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14:paraId="4C30EDF9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C265A74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8A7272">
        <w:rPr>
          <w:rFonts w:ascii="Times New Roman" w:eastAsiaTheme="minorHAnsi" w:hAnsi="Times New Roman"/>
          <w:b/>
          <w:sz w:val="28"/>
          <w:szCs w:val="28"/>
        </w:rPr>
        <w:t>Фj</w:t>
      </w:r>
      <w:proofErr w:type="spellEnd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14:paraId="3668C45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Ф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14:paraId="6C404FC2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j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14:paraId="7A40BAB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0,9</w:t>
      </w:r>
      <w:r w:rsidRPr="008A7272">
        <w:rPr>
          <w:rFonts w:ascii="Times New Roman" w:eastAsiaTheme="minorHAnsi" w:hAnsi="Times New Roman"/>
          <w:sz w:val="28"/>
          <w:szCs w:val="28"/>
        </w:rPr>
        <w:t>.</w:t>
      </w:r>
    </w:p>
    <w:p w14:paraId="2048C8D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0,8</w:t>
      </w:r>
      <w:r w:rsidRPr="008A7272">
        <w:rPr>
          <w:rFonts w:ascii="Times New Roman" w:eastAsiaTheme="minorHAnsi" w:hAnsi="Times New Roman"/>
          <w:sz w:val="28"/>
          <w:szCs w:val="28"/>
        </w:rPr>
        <w:t>.</w:t>
      </w:r>
    </w:p>
    <w:p w14:paraId="234DB46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8A7272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8A7272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0,7</w:t>
      </w:r>
      <w:r w:rsidRPr="008A7272">
        <w:rPr>
          <w:rFonts w:ascii="Times New Roman" w:eastAsiaTheme="minorHAnsi" w:hAnsi="Times New Roman"/>
          <w:sz w:val="28"/>
          <w:szCs w:val="28"/>
        </w:rPr>
        <w:t>.</w:t>
      </w:r>
    </w:p>
    <w:p w14:paraId="770E942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14:paraId="055699FA" w14:textId="77777777" w:rsidR="00A34B41" w:rsidRPr="008A7272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14:paraId="665DBE6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14:paraId="355E19D6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7611E4DB" w14:textId="236B4E3E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250 025,3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bookmarkStart w:id="9" w:name="_Hlk62564576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714 770,5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bookmarkEnd w:id="9"/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>0,3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5</w:t>
      </w:r>
    </w:p>
    <w:p w14:paraId="278595A7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4ACAF751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DD76F7" w:rsidRPr="008A7272">
        <w:rPr>
          <w:rFonts w:ascii="Times New Roman" w:eastAsiaTheme="minorHAnsi" w:hAnsi="Times New Roman"/>
          <w:b/>
          <w:sz w:val="28"/>
          <w:szCs w:val="28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14:paraId="677EBB7C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03EB74D1" w14:textId="1BF5B2C3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398 891,2</w:t>
      </w:r>
      <w:r w:rsidR="0002331E"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714 770,5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DF795A"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>0,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56</w:t>
      </w:r>
    </w:p>
    <w:p w14:paraId="7AED378F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79796DA5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DD76F7" w:rsidRPr="008A7272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14:paraId="42704728" w14:textId="77777777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14:paraId="686698E1" w14:textId="6C3A07FD" w:rsidR="00A34B41" w:rsidRPr="008A7272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>65 854,0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 xml:space="preserve">/ </w:t>
      </w:r>
      <w:r w:rsidR="007D4F7E" w:rsidRPr="008A7272">
        <w:rPr>
          <w:rFonts w:ascii="Times New Roman" w:eastAsiaTheme="minorHAnsi" w:hAnsi="Times New Roman"/>
          <w:b/>
          <w:sz w:val="28"/>
          <w:szCs w:val="28"/>
        </w:rPr>
        <w:t>714 770,5</w:t>
      </w:r>
      <w:r w:rsidR="008702A0" w:rsidRPr="008A7272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1F496E" w:rsidRPr="008A7272">
        <w:rPr>
          <w:rFonts w:ascii="Times New Roman" w:eastAsiaTheme="minorHAnsi" w:hAnsi="Times New Roman"/>
          <w:b/>
          <w:sz w:val="28"/>
          <w:szCs w:val="28"/>
        </w:rPr>
        <w:t>0,</w:t>
      </w:r>
      <w:r w:rsidR="00C54A7C">
        <w:rPr>
          <w:rFonts w:ascii="Times New Roman" w:eastAsiaTheme="minorHAnsi" w:hAnsi="Times New Roman"/>
          <w:b/>
          <w:sz w:val="28"/>
          <w:szCs w:val="28"/>
        </w:rPr>
        <w:t>09</w:t>
      </w:r>
    </w:p>
    <w:p w14:paraId="4303D74A" w14:textId="77777777" w:rsidR="00A34B41" w:rsidRPr="008A7272" w:rsidRDefault="00A34B41" w:rsidP="00A34B41">
      <w:pPr>
        <w:ind w:firstLine="708"/>
        <w:rPr>
          <w:rFonts w:ascii="Times New Roman" w:eastAsiaTheme="minorHAnsi" w:hAnsi="Times New Roman"/>
          <w:sz w:val="28"/>
          <w:szCs w:val="28"/>
        </w:rPr>
      </w:pPr>
    </w:p>
    <w:p w14:paraId="05670CC6" w14:textId="1282C841" w:rsidR="00883361" w:rsidRPr="008A7272" w:rsidRDefault="00A34B41" w:rsidP="0088336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 xml:space="preserve"> 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1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*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0,35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+0,</w:t>
      </w:r>
      <w:r w:rsidR="00B71C74">
        <w:rPr>
          <w:rFonts w:ascii="Times New Roman" w:eastAsiaTheme="minorHAnsi" w:hAnsi="Times New Roman"/>
          <w:sz w:val="28"/>
          <w:szCs w:val="28"/>
        </w:rPr>
        <w:t>69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*0,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56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+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1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*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0,10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=</w:t>
      </w:r>
      <w:r w:rsidR="00A42CE7" w:rsidRPr="008A7272">
        <w:rPr>
          <w:rFonts w:ascii="Times New Roman" w:eastAsiaTheme="minorHAnsi" w:hAnsi="Times New Roman"/>
          <w:sz w:val="28"/>
          <w:szCs w:val="28"/>
        </w:rPr>
        <w:t>0,35+0,42+0,10</w:t>
      </w:r>
      <w:r w:rsidR="00883361" w:rsidRPr="008A7272">
        <w:rPr>
          <w:rFonts w:ascii="Times New Roman" w:eastAsiaTheme="minorHAnsi" w:hAnsi="Times New Roman"/>
          <w:sz w:val="28"/>
          <w:szCs w:val="28"/>
        </w:rPr>
        <w:t>=</w:t>
      </w:r>
      <w:r w:rsidR="00883361" w:rsidRPr="008A7272">
        <w:rPr>
          <w:rFonts w:ascii="Times New Roman" w:eastAsiaTheme="minorHAnsi" w:hAnsi="Times New Roman"/>
          <w:b/>
          <w:sz w:val="28"/>
          <w:szCs w:val="28"/>
        </w:rPr>
        <w:t>0,</w:t>
      </w:r>
      <w:r w:rsidR="00A42CE7" w:rsidRPr="008A7272">
        <w:rPr>
          <w:rFonts w:ascii="Times New Roman" w:eastAsiaTheme="minorHAnsi" w:hAnsi="Times New Roman"/>
          <w:b/>
          <w:sz w:val="28"/>
          <w:szCs w:val="28"/>
        </w:rPr>
        <w:t>8</w:t>
      </w:r>
      <w:r w:rsidR="00C54A7C">
        <w:rPr>
          <w:rFonts w:ascii="Times New Roman" w:eastAsiaTheme="minorHAnsi" w:hAnsi="Times New Roman"/>
          <w:b/>
          <w:sz w:val="28"/>
          <w:szCs w:val="28"/>
        </w:rPr>
        <w:t>3</w:t>
      </w:r>
    </w:p>
    <w:p w14:paraId="5D61C811" w14:textId="41A02D50" w:rsidR="009F4E72" w:rsidRPr="008A7272" w:rsidRDefault="00A34B41" w:rsidP="00F72151">
      <w:pPr>
        <w:rPr>
          <w:rFonts w:ascii="Times New Roman" w:eastAsiaTheme="minorHAnsi" w:hAnsi="Times New Roman"/>
          <w:b/>
          <w:sz w:val="28"/>
          <w:szCs w:val="28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      ЭР</w:t>
      </w:r>
      <w:r w:rsidRPr="008A7272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8A7272">
        <w:rPr>
          <w:rFonts w:ascii="Times New Roman" w:eastAsiaTheme="minorHAnsi" w:hAnsi="Times New Roman"/>
          <w:b/>
          <w:sz w:val="28"/>
          <w:szCs w:val="28"/>
        </w:rPr>
        <w:t>= 0,5*</w:t>
      </w:r>
      <w:r w:rsidR="00A42CE7" w:rsidRPr="008A7272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b/>
          <w:sz w:val="28"/>
          <w:szCs w:val="28"/>
        </w:rPr>
        <w:t>+0,5*</w:t>
      </w:r>
      <w:r w:rsidR="003331A0" w:rsidRPr="008A7272">
        <w:rPr>
          <w:rFonts w:ascii="Times New Roman" w:eastAsiaTheme="minorHAnsi" w:hAnsi="Times New Roman"/>
          <w:b/>
          <w:sz w:val="28"/>
          <w:szCs w:val="28"/>
        </w:rPr>
        <w:t>0</w:t>
      </w:r>
      <w:r w:rsidRPr="008A7272">
        <w:rPr>
          <w:rFonts w:ascii="Times New Roman" w:eastAsiaTheme="minorHAnsi" w:hAnsi="Times New Roman"/>
          <w:b/>
          <w:sz w:val="28"/>
          <w:szCs w:val="28"/>
        </w:rPr>
        <w:t>,</w:t>
      </w:r>
      <w:r w:rsidR="00A42CE7" w:rsidRPr="008A7272">
        <w:rPr>
          <w:rFonts w:ascii="Times New Roman" w:eastAsiaTheme="minorHAnsi" w:hAnsi="Times New Roman"/>
          <w:b/>
          <w:sz w:val="28"/>
          <w:szCs w:val="28"/>
        </w:rPr>
        <w:t>8</w:t>
      </w:r>
      <w:r w:rsidR="00C54A7C">
        <w:rPr>
          <w:rFonts w:ascii="Times New Roman" w:eastAsiaTheme="minorHAnsi" w:hAnsi="Times New Roman"/>
          <w:b/>
          <w:sz w:val="28"/>
          <w:szCs w:val="28"/>
        </w:rPr>
        <w:t>3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0,5+0,</w:t>
      </w:r>
      <w:r w:rsidR="00A42CE7" w:rsidRPr="008A7272">
        <w:rPr>
          <w:rFonts w:ascii="Times New Roman" w:eastAsiaTheme="minorHAnsi" w:hAnsi="Times New Roman"/>
          <w:b/>
          <w:sz w:val="28"/>
          <w:szCs w:val="28"/>
        </w:rPr>
        <w:t>4</w:t>
      </w:r>
      <w:r w:rsidR="00C54A7C">
        <w:rPr>
          <w:rFonts w:ascii="Times New Roman" w:eastAsiaTheme="minorHAnsi" w:hAnsi="Times New Roman"/>
          <w:b/>
          <w:sz w:val="28"/>
          <w:szCs w:val="28"/>
        </w:rPr>
        <w:t>1</w:t>
      </w:r>
      <w:r w:rsidRPr="008A727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3331A0" w:rsidRPr="008A7272">
        <w:rPr>
          <w:rFonts w:ascii="Times New Roman" w:eastAsiaTheme="minorHAnsi" w:hAnsi="Times New Roman"/>
          <w:b/>
          <w:sz w:val="28"/>
          <w:szCs w:val="28"/>
        </w:rPr>
        <w:t>0</w:t>
      </w:r>
      <w:r w:rsidRPr="008A7272">
        <w:rPr>
          <w:rFonts w:ascii="Times New Roman" w:eastAsiaTheme="minorHAnsi" w:hAnsi="Times New Roman"/>
          <w:b/>
          <w:sz w:val="28"/>
          <w:szCs w:val="28"/>
        </w:rPr>
        <w:t>,</w:t>
      </w:r>
      <w:r w:rsidR="003331A0" w:rsidRPr="008A7272">
        <w:rPr>
          <w:rFonts w:ascii="Times New Roman" w:eastAsiaTheme="minorHAnsi" w:hAnsi="Times New Roman"/>
          <w:b/>
          <w:sz w:val="28"/>
          <w:szCs w:val="28"/>
        </w:rPr>
        <w:t>9</w:t>
      </w:r>
      <w:r w:rsidR="00B71C74">
        <w:rPr>
          <w:rFonts w:ascii="Times New Roman" w:eastAsiaTheme="minorHAnsi" w:hAnsi="Times New Roman"/>
          <w:b/>
          <w:sz w:val="28"/>
          <w:szCs w:val="28"/>
        </w:rPr>
        <w:t>1</w:t>
      </w:r>
    </w:p>
    <w:p w14:paraId="0B45209A" w14:textId="78B47697" w:rsidR="00F333BF" w:rsidRPr="008A7272" w:rsidRDefault="00A34B41" w:rsidP="009F4E72">
      <w:pPr>
        <w:tabs>
          <w:tab w:val="left" w:pos="426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72">
        <w:rPr>
          <w:rFonts w:ascii="Times New Roman" w:eastAsiaTheme="minorHAnsi" w:hAnsi="Times New Roman"/>
          <w:b/>
          <w:sz w:val="28"/>
          <w:szCs w:val="28"/>
        </w:rPr>
        <w:t>Эффективность реализации государственн</w:t>
      </w:r>
      <w:bookmarkStart w:id="10" w:name="_GoBack"/>
      <w:bookmarkEnd w:id="10"/>
      <w:r w:rsidR="00477474" w:rsidRPr="008A7272">
        <w:rPr>
          <w:rFonts w:ascii="Times New Roman" w:eastAsiaTheme="minorHAnsi" w:hAnsi="Times New Roman"/>
          <w:b/>
          <w:sz w:val="28"/>
          <w:szCs w:val="28"/>
        </w:rPr>
        <w:t xml:space="preserve">ой программы признается </w:t>
      </w:r>
      <w:r w:rsidR="00F53B5F" w:rsidRPr="00F53B5F">
        <w:rPr>
          <w:rFonts w:ascii="Times New Roman" w:eastAsiaTheme="minorHAnsi" w:hAnsi="Times New Roman"/>
          <w:b/>
          <w:sz w:val="28"/>
          <w:szCs w:val="28"/>
          <w:u w:val="single"/>
        </w:rPr>
        <w:t>средней</w:t>
      </w:r>
    </w:p>
    <w:sectPr w:rsidR="00F333BF" w:rsidRPr="008A7272" w:rsidSect="00901D4C">
      <w:pgSz w:w="11906" w:h="16838"/>
      <w:pgMar w:top="426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D5"/>
    <w:rsid w:val="0002331E"/>
    <w:rsid w:val="000367B7"/>
    <w:rsid w:val="00041CBD"/>
    <w:rsid w:val="00045BEA"/>
    <w:rsid w:val="00047F19"/>
    <w:rsid w:val="00055455"/>
    <w:rsid w:val="000565FC"/>
    <w:rsid w:val="00057740"/>
    <w:rsid w:val="00061FE7"/>
    <w:rsid w:val="00062874"/>
    <w:rsid w:val="000676AA"/>
    <w:rsid w:val="00075E36"/>
    <w:rsid w:val="00075F04"/>
    <w:rsid w:val="00081AD8"/>
    <w:rsid w:val="00084CF0"/>
    <w:rsid w:val="00085F86"/>
    <w:rsid w:val="00093910"/>
    <w:rsid w:val="000A59D5"/>
    <w:rsid w:val="000B1696"/>
    <w:rsid w:val="000B40B5"/>
    <w:rsid w:val="000D6F8F"/>
    <w:rsid w:val="000D761A"/>
    <w:rsid w:val="000E32F7"/>
    <w:rsid w:val="000E3FE6"/>
    <w:rsid w:val="000F4072"/>
    <w:rsid w:val="000F639D"/>
    <w:rsid w:val="00103576"/>
    <w:rsid w:val="00113367"/>
    <w:rsid w:val="00123DBA"/>
    <w:rsid w:val="00125C7B"/>
    <w:rsid w:val="00126363"/>
    <w:rsid w:val="00136DDB"/>
    <w:rsid w:val="001421E7"/>
    <w:rsid w:val="00142F14"/>
    <w:rsid w:val="00146677"/>
    <w:rsid w:val="00170F86"/>
    <w:rsid w:val="00171449"/>
    <w:rsid w:val="001752A7"/>
    <w:rsid w:val="00177135"/>
    <w:rsid w:val="001779D5"/>
    <w:rsid w:val="001809F1"/>
    <w:rsid w:val="00182B70"/>
    <w:rsid w:val="00185516"/>
    <w:rsid w:val="00193A6B"/>
    <w:rsid w:val="00194C4E"/>
    <w:rsid w:val="001956A7"/>
    <w:rsid w:val="00196979"/>
    <w:rsid w:val="001976D2"/>
    <w:rsid w:val="001A2E11"/>
    <w:rsid w:val="001A52E1"/>
    <w:rsid w:val="001D2B13"/>
    <w:rsid w:val="001E0F6C"/>
    <w:rsid w:val="001E2269"/>
    <w:rsid w:val="001F496E"/>
    <w:rsid w:val="001F665B"/>
    <w:rsid w:val="002048EF"/>
    <w:rsid w:val="002172EF"/>
    <w:rsid w:val="00221EA3"/>
    <w:rsid w:val="002426C3"/>
    <w:rsid w:val="00244387"/>
    <w:rsid w:val="002544E3"/>
    <w:rsid w:val="002661ED"/>
    <w:rsid w:val="00273508"/>
    <w:rsid w:val="0027359B"/>
    <w:rsid w:val="00282800"/>
    <w:rsid w:val="00291CCE"/>
    <w:rsid w:val="00293060"/>
    <w:rsid w:val="002961F6"/>
    <w:rsid w:val="002A1085"/>
    <w:rsid w:val="002A38F0"/>
    <w:rsid w:val="002B0071"/>
    <w:rsid w:val="002B437D"/>
    <w:rsid w:val="002C2893"/>
    <w:rsid w:val="002C6135"/>
    <w:rsid w:val="002D0C35"/>
    <w:rsid w:val="002D3220"/>
    <w:rsid w:val="002D563B"/>
    <w:rsid w:val="002D7E39"/>
    <w:rsid w:val="002E2F02"/>
    <w:rsid w:val="002F7778"/>
    <w:rsid w:val="00300323"/>
    <w:rsid w:val="003037B5"/>
    <w:rsid w:val="0030387E"/>
    <w:rsid w:val="003076A4"/>
    <w:rsid w:val="00312A3C"/>
    <w:rsid w:val="003200D5"/>
    <w:rsid w:val="00325901"/>
    <w:rsid w:val="00333191"/>
    <w:rsid w:val="003331A0"/>
    <w:rsid w:val="00334292"/>
    <w:rsid w:val="003421A9"/>
    <w:rsid w:val="00345EAF"/>
    <w:rsid w:val="003518C9"/>
    <w:rsid w:val="003564A1"/>
    <w:rsid w:val="0036114D"/>
    <w:rsid w:val="00375E67"/>
    <w:rsid w:val="003812CD"/>
    <w:rsid w:val="00383695"/>
    <w:rsid w:val="00383D82"/>
    <w:rsid w:val="00392A29"/>
    <w:rsid w:val="00392D88"/>
    <w:rsid w:val="0039539A"/>
    <w:rsid w:val="00396E0A"/>
    <w:rsid w:val="003976B6"/>
    <w:rsid w:val="003A40F2"/>
    <w:rsid w:val="003A4F6E"/>
    <w:rsid w:val="003A633B"/>
    <w:rsid w:val="003B04AE"/>
    <w:rsid w:val="003C43C0"/>
    <w:rsid w:val="003D081E"/>
    <w:rsid w:val="003D4339"/>
    <w:rsid w:val="003E0F5B"/>
    <w:rsid w:val="003E3E63"/>
    <w:rsid w:val="003F1F0F"/>
    <w:rsid w:val="0040371C"/>
    <w:rsid w:val="00405299"/>
    <w:rsid w:val="00412666"/>
    <w:rsid w:val="00426893"/>
    <w:rsid w:val="0043496C"/>
    <w:rsid w:val="00435C43"/>
    <w:rsid w:val="00437A1F"/>
    <w:rsid w:val="00450897"/>
    <w:rsid w:val="00466FE8"/>
    <w:rsid w:val="00471332"/>
    <w:rsid w:val="00471455"/>
    <w:rsid w:val="0047570F"/>
    <w:rsid w:val="00475BAA"/>
    <w:rsid w:val="00477474"/>
    <w:rsid w:val="00477E7E"/>
    <w:rsid w:val="004A1D5B"/>
    <w:rsid w:val="004C4802"/>
    <w:rsid w:val="004C5E23"/>
    <w:rsid w:val="004E3066"/>
    <w:rsid w:val="004E5C95"/>
    <w:rsid w:val="004F4D91"/>
    <w:rsid w:val="0053511C"/>
    <w:rsid w:val="00553F45"/>
    <w:rsid w:val="00564A5B"/>
    <w:rsid w:val="0057131C"/>
    <w:rsid w:val="005743C3"/>
    <w:rsid w:val="005778EE"/>
    <w:rsid w:val="00581766"/>
    <w:rsid w:val="00592FB4"/>
    <w:rsid w:val="00597190"/>
    <w:rsid w:val="005A1490"/>
    <w:rsid w:val="005A233E"/>
    <w:rsid w:val="005A7729"/>
    <w:rsid w:val="005D07BB"/>
    <w:rsid w:val="005E6EBD"/>
    <w:rsid w:val="00605F42"/>
    <w:rsid w:val="00611984"/>
    <w:rsid w:val="00614970"/>
    <w:rsid w:val="0061785F"/>
    <w:rsid w:val="00621D4F"/>
    <w:rsid w:val="00623D2A"/>
    <w:rsid w:val="00624F35"/>
    <w:rsid w:val="00633D9B"/>
    <w:rsid w:val="00640EE4"/>
    <w:rsid w:val="00653958"/>
    <w:rsid w:val="00667009"/>
    <w:rsid w:val="00670CFF"/>
    <w:rsid w:val="0067390C"/>
    <w:rsid w:val="00677C9D"/>
    <w:rsid w:val="0068372B"/>
    <w:rsid w:val="00691073"/>
    <w:rsid w:val="00694BA1"/>
    <w:rsid w:val="006A3093"/>
    <w:rsid w:val="006B1C7B"/>
    <w:rsid w:val="006B238B"/>
    <w:rsid w:val="006B36E7"/>
    <w:rsid w:val="006B5CA2"/>
    <w:rsid w:val="006D5043"/>
    <w:rsid w:val="006E2401"/>
    <w:rsid w:val="006E31D1"/>
    <w:rsid w:val="006F215C"/>
    <w:rsid w:val="006F49D7"/>
    <w:rsid w:val="006F798B"/>
    <w:rsid w:val="00706044"/>
    <w:rsid w:val="00721622"/>
    <w:rsid w:val="00731A19"/>
    <w:rsid w:val="00734B16"/>
    <w:rsid w:val="007378F7"/>
    <w:rsid w:val="007506B9"/>
    <w:rsid w:val="00753241"/>
    <w:rsid w:val="007618CF"/>
    <w:rsid w:val="00770C31"/>
    <w:rsid w:val="0077266D"/>
    <w:rsid w:val="00773563"/>
    <w:rsid w:val="007919AF"/>
    <w:rsid w:val="00793F3E"/>
    <w:rsid w:val="007A001E"/>
    <w:rsid w:val="007A38B0"/>
    <w:rsid w:val="007B020D"/>
    <w:rsid w:val="007C22FB"/>
    <w:rsid w:val="007C73AB"/>
    <w:rsid w:val="007D0D05"/>
    <w:rsid w:val="007D17C7"/>
    <w:rsid w:val="007D4165"/>
    <w:rsid w:val="007D4F7E"/>
    <w:rsid w:val="007E5E3A"/>
    <w:rsid w:val="007E70FF"/>
    <w:rsid w:val="007F17F1"/>
    <w:rsid w:val="00803B58"/>
    <w:rsid w:val="00807D26"/>
    <w:rsid w:val="00811556"/>
    <w:rsid w:val="008169FC"/>
    <w:rsid w:val="00820DB9"/>
    <w:rsid w:val="00851802"/>
    <w:rsid w:val="0086025B"/>
    <w:rsid w:val="00865920"/>
    <w:rsid w:val="008702A0"/>
    <w:rsid w:val="00883361"/>
    <w:rsid w:val="00887A73"/>
    <w:rsid w:val="00887EC5"/>
    <w:rsid w:val="008A1546"/>
    <w:rsid w:val="008A7272"/>
    <w:rsid w:val="008B126B"/>
    <w:rsid w:val="008D26A5"/>
    <w:rsid w:val="00901D4C"/>
    <w:rsid w:val="0090560D"/>
    <w:rsid w:val="0090565A"/>
    <w:rsid w:val="00914D31"/>
    <w:rsid w:val="00935047"/>
    <w:rsid w:val="00944CBB"/>
    <w:rsid w:val="009472BE"/>
    <w:rsid w:val="009513F5"/>
    <w:rsid w:val="00974E77"/>
    <w:rsid w:val="00977DCD"/>
    <w:rsid w:val="009874A9"/>
    <w:rsid w:val="009912DB"/>
    <w:rsid w:val="009A5CD2"/>
    <w:rsid w:val="009A7EEB"/>
    <w:rsid w:val="009C4508"/>
    <w:rsid w:val="009C4513"/>
    <w:rsid w:val="009D72F6"/>
    <w:rsid w:val="009E48CB"/>
    <w:rsid w:val="009E76DA"/>
    <w:rsid w:val="009F4E72"/>
    <w:rsid w:val="009F75AA"/>
    <w:rsid w:val="00A01854"/>
    <w:rsid w:val="00A0208B"/>
    <w:rsid w:val="00A038CE"/>
    <w:rsid w:val="00A3435D"/>
    <w:rsid w:val="00A34B41"/>
    <w:rsid w:val="00A34FDC"/>
    <w:rsid w:val="00A40D92"/>
    <w:rsid w:val="00A41C68"/>
    <w:rsid w:val="00A42CE7"/>
    <w:rsid w:val="00A437F0"/>
    <w:rsid w:val="00A507AC"/>
    <w:rsid w:val="00A5275D"/>
    <w:rsid w:val="00A62899"/>
    <w:rsid w:val="00A73815"/>
    <w:rsid w:val="00A80D3C"/>
    <w:rsid w:val="00A8366D"/>
    <w:rsid w:val="00A863F3"/>
    <w:rsid w:val="00A9015C"/>
    <w:rsid w:val="00A90242"/>
    <w:rsid w:val="00AA04B3"/>
    <w:rsid w:val="00AA06B6"/>
    <w:rsid w:val="00AA2032"/>
    <w:rsid w:val="00AC7AC2"/>
    <w:rsid w:val="00AF5422"/>
    <w:rsid w:val="00B0078D"/>
    <w:rsid w:val="00B049F3"/>
    <w:rsid w:val="00B077AF"/>
    <w:rsid w:val="00B12B11"/>
    <w:rsid w:val="00B25930"/>
    <w:rsid w:val="00B26882"/>
    <w:rsid w:val="00B26C3E"/>
    <w:rsid w:val="00B34701"/>
    <w:rsid w:val="00B3732D"/>
    <w:rsid w:val="00B42849"/>
    <w:rsid w:val="00B44445"/>
    <w:rsid w:val="00B56954"/>
    <w:rsid w:val="00B6132D"/>
    <w:rsid w:val="00B6412C"/>
    <w:rsid w:val="00B66EA0"/>
    <w:rsid w:val="00B7095A"/>
    <w:rsid w:val="00B71C74"/>
    <w:rsid w:val="00B76468"/>
    <w:rsid w:val="00B8099C"/>
    <w:rsid w:val="00B93978"/>
    <w:rsid w:val="00B967F0"/>
    <w:rsid w:val="00BB26C8"/>
    <w:rsid w:val="00BB7B78"/>
    <w:rsid w:val="00BC75A3"/>
    <w:rsid w:val="00BD4E3F"/>
    <w:rsid w:val="00BD6D6C"/>
    <w:rsid w:val="00BD70E2"/>
    <w:rsid w:val="00BE0ED2"/>
    <w:rsid w:val="00BE5662"/>
    <w:rsid w:val="00C01DED"/>
    <w:rsid w:val="00C0309C"/>
    <w:rsid w:val="00C3335F"/>
    <w:rsid w:val="00C374BD"/>
    <w:rsid w:val="00C506E3"/>
    <w:rsid w:val="00C54A7C"/>
    <w:rsid w:val="00C56B1A"/>
    <w:rsid w:val="00C611F9"/>
    <w:rsid w:val="00C67BA7"/>
    <w:rsid w:val="00C716B1"/>
    <w:rsid w:val="00C77140"/>
    <w:rsid w:val="00C8265F"/>
    <w:rsid w:val="00C86A16"/>
    <w:rsid w:val="00CA3227"/>
    <w:rsid w:val="00CA410B"/>
    <w:rsid w:val="00CA5142"/>
    <w:rsid w:val="00CC2BA0"/>
    <w:rsid w:val="00CC2F48"/>
    <w:rsid w:val="00CC2F64"/>
    <w:rsid w:val="00CC4C9B"/>
    <w:rsid w:val="00CD76B4"/>
    <w:rsid w:val="00CE0F0E"/>
    <w:rsid w:val="00CF5EE3"/>
    <w:rsid w:val="00CF6167"/>
    <w:rsid w:val="00CF7D81"/>
    <w:rsid w:val="00D1657B"/>
    <w:rsid w:val="00D2275F"/>
    <w:rsid w:val="00D37211"/>
    <w:rsid w:val="00D52246"/>
    <w:rsid w:val="00D55DB9"/>
    <w:rsid w:val="00D576E4"/>
    <w:rsid w:val="00D66679"/>
    <w:rsid w:val="00D948E9"/>
    <w:rsid w:val="00D9495B"/>
    <w:rsid w:val="00D9732C"/>
    <w:rsid w:val="00DA6379"/>
    <w:rsid w:val="00DB0CC4"/>
    <w:rsid w:val="00DB1C44"/>
    <w:rsid w:val="00DB2659"/>
    <w:rsid w:val="00DB2ED5"/>
    <w:rsid w:val="00DC1452"/>
    <w:rsid w:val="00DC76B4"/>
    <w:rsid w:val="00DD5F1C"/>
    <w:rsid w:val="00DD6FA0"/>
    <w:rsid w:val="00DD71C2"/>
    <w:rsid w:val="00DD76F7"/>
    <w:rsid w:val="00DE2B9D"/>
    <w:rsid w:val="00DE4011"/>
    <w:rsid w:val="00DF2B4C"/>
    <w:rsid w:val="00DF795A"/>
    <w:rsid w:val="00E0111D"/>
    <w:rsid w:val="00E11579"/>
    <w:rsid w:val="00E23619"/>
    <w:rsid w:val="00E27109"/>
    <w:rsid w:val="00E31628"/>
    <w:rsid w:val="00E337CA"/>
    <w:rsid w:val="00E37887"/>
    <w:rsid w:val="00E412DE"/>
    <w:rsid w:val="00E44D60"/>
    <w:rsid w:val="00E45162"/>
    <w:rsid w:val="00E616AD"/>
    <w:rsid w:val="00E64B87"/>
    <w:rsid w:val="00E80001"/>
    <w:rsid w:val="00E879AF"/>
    <w:rsid w:val="00E9206E"/>
    <w:rsid w:val="00EA018F"/>
    <w:rsid w:val="00EA255B"/>
    <w:rsid w:val="00EA5E4D"/>
    <w:rsid w:val="00EC15F7"/>
    <w:rsid w:val="00EC6987"/>
    <w:rsid w:val="00EC6C35"/>
    <w:rsid w:val="00ED5D2A"/>
    <w:rsid w:val="00EE2398"/>
    <w:rsid w:val="00EE5605"/>
    <w:rsid w:val="00EF00E1"/>
    <w:rsid w:val="00EF3538"/>
    <w:rsid w:val="00F02480"/>
    <w:rsid w:val="00F03D8A"/>
    <w:rsid w:val="00F040C6"/>
    <w:rsid w:val="00F131DB"/>
    <w:rsid w:val="00F13524"/>
    <w:rsid w:val="00F15492"/>
    <w:rsid w:val="00F16036"/>
    <w:rsid w:val="00F2447C"/>
    <w:rsid w:val="00F315CA"/>
    <w:rsid w:val="00F333BF"/>
    <w:rsid w:val="00F44711"/>
    <w:rsid w:val="00F44A99"/>
    <w:rsid w:val="00F53B5F"/>
    <w:rsid w:val="00F702B9"/>
    <w:rsid w:val="00F710B9"/>
    <w:rsid w:val="00F712F5"/>
    <w:rsid w:val="00F71516"/>
    <w:rsid w:val="00F71A76"/>
    <w:rsid w:val="00F72151"/>
    <w:rsid w:val="00F72F48"/>
    <w:rsid w:val="00F807FF"/>
    <w:rsid w:val="00F80FF3"/>
    <w:rsid w:val="00F8281E"/>
    <w:rsid w:val="00F90295"/>
    <w:rsid w:val="00F92025"/>
    <w:rsid w:val="00F9563B"/>
    <w:rsid w:val="00F97A27"/>
    <w:rsid w:val="00FA0FAA"/>
    <w:rsid w:val="00FA270C"/>
    <w:rsid w:val="00FA3F1C"/>
    <w:rsid w:val="00FE137C"/>
    <w:rsid w:val="00FE6B6B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968B"/>
  <w15:docId w15:val="{590EBF17-5F88-49AC-B411-3EC1B455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9985-7E6F-4FEF-B6E8-D86BE3E5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31</Pages>
  <Words>6865</Words>
  <Characters>39137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Пользователь</cp:lastModifiedBy>
  <cp:revision>244</cp:revision>
  <cp:lastPrinted>2019-02-27T08:06:00Z</cp:lastPrinted>
  <dcterms:created xsi:type="dcterms:W3CDTF">2021-01-25T12:59:00Z</dcterms:created>
  <dcterms:modified xsi:type="dcterms:W3CDTF">2021-04-21T09:43:00Z</dcterms:modified>
</cp:coreProperties>
</file>