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0D510" w14:textId="2C8940BE" w:rsidR="00A47F1A" w:rsidRDefault="00B64EAF" w:rsidP="00427655">
      <w:pPr>
        <w:tabs>
          <w:tab w:val="left" w:pos="3840"/>
        </w:tabs>
        <w:spacing w:line="0" w:lineRule="atLeast"/>
        <w:ind w:firstLine="709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46F8F9C8" wp14:editId="3C7B7A64">
            <wp:simplePos x="0" y="0"/>
            <wp:positionH relativeFrom="column">
              <wp:posOffset>2747645</wp:posOffset>
            </wp:positionH>
            <wp:positionV relativeFrom="paragraph">
              <wp:posOffset>245</wp:posOffset>
            </wp:positionV>
            <wp:extent cx="723900" cy="952500"/>
            <wp:effectExtent l="0" t="0" r="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A9ABC" w14:textId="77777777" w:rsidR="00A47F1A" w:rsidRDefault="00A47F1A" w:rsidP="00427655">
      <w:pPr>
        <w:tabs>
          <w:tab w:val="left" w:pos="3840"/>
        </w:tabs>
        <w:spacing w:line="0" w:lineRule="atLeast"/>
        <w:ind w:firstLine="709"/>
      </w:pPr>
    </w:p>
    <w:p w14:paraId="362EE28F" w14:textId="67BBD939" w:rsidR="00D749B2" w:rsidRDefault="00D749B2" w:rsidP="00427655">
      <w:pPr>
        <w:pStyle w:val="ConsPlusTitle"/>
        <w:spacing w:line="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E62A6BD" w14:textId="228DBADB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79A3473F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07F12AA2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600839E7" w14:textId="77777777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0A113852" w14:textId="4D58CE35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</w:t>
      </w:r>
      <w:r w:rsidR="00246E2A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ПЕНЗЕНСКОЙ ОБЛАСТИ</w:t>
      </w:r>
    </w:p>
    <w:p w14:paraId="51AA5185" w14:textId="77777777" w:rsidR="00B64EAF" w:rsidRDefault="00B64EAF" w:rsidP="00B64EAF">
      <w:pPr>
        <w:widowControl w:val="0"/>
        <w:autoSpaceDE w:val="0"/>
        <w:autoSpaceDN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0E0629D8" w14:textId="77777777" w:rsidR="00B64EAF" w:rsidRDefault="00B64EAF" w:rsidP="00B64EAF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3847A" wp14:editId="343E00CE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645D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Rz/AEAAK4DAAAOAAAAZHJzL2Uyb0RvYy54bWysU01uEzEU3iNxB8t7MkmR2jLKpIuUsikQ&#10;qeUAL7YnY2H7WbabSXbAGilH4AosQKpU4AwzN6rt/LTADjEL6/1+fu/zN+OzlVZkKZyXaCo6Ggwp&#10;EYYhl2ZR0XfXF89OKfEBDAeFRlR0LTw9mzx9Mm5tKY6wQcWFIxHE+LK1FW1CsGVReNYIDX6AVpiY&#10;rNFpCNF1i4I7aCO6VsXRcHhctOi4dciE9zF6vk3SScava8HC27r2IhBV0ThbyKfL5zydxWQM5cKB&#10;bSTbjQH/MIUGaeKlB6hzCEBunPwLSkvm0GMdBgx1gXUtmcg7xG1Gwz+2uWrAirxLJMfbA03+/8Gy&#10;N8uZI5JX9IQSAzo+Ufel/9Bvuh/d135D+o/dr+5796277X52t/2naN/1n6Odkt3dLrwhJ4nJ1voy&#10;Ak7NzCUu2Mpc2Utk7z0xOG3ALETe6Hpt4zWj1FH81pIcb+M88/Y18lgDNwEzrava6QQZCSOr/Hrr&#10;w+uJVSBsG2T7aAHlvsU6H14J1CQZFVXSJEqhhOWlD2kEKPclKWzwQiqVZaEMaSv64vnxMDd4VJKn&#10;ZCrzbjGfKkeWkISVv7xPzDwu0zJEeSupK3p6KIKyEcBfGp5vCSDV1o6TKJPARRbubrw9KVt658jX&#10;M7dnLooiL7ATcFLdYz/z+/CbTe4BAAD//wMAUEsDBBQABgAIAAAAIQD2/GQg3QAAAAkBAAAPAAAA&#10;ZHJzL2Rvd25yZXYueG1sTI9LT8MwEITvSP0P1lbigqjTqopCGqfiIThwQOrr7sRLEhGvQ+y0gV/P&#10;oh7a02pnR7PfZOvRtuKIvW8cKZjPIhBIpTMNVQr2u9f7BIQPmoxuHaGCH/Swzic3mU6NO9EGj9tQ&#10;CQ4hn2oFdQhdKqUva7Taz1yHxLdP11sdeO0raXp94nDbykUUxdLqhvhDrTt8rrH82g5WwXfcHYpf&#10;OTzdPbzv5sl+sPTx8qbU7XR8XIEIOIaLGf7xGR1yZircQMaLVsEyiblLULBY8mTDWSjOgswzed0g&#10;/wMAAP//AwBQSwECLQAUAAYACAAAACEAtoM4kv4AAADhAQAAEwAAAAAAAAAAAAAAAAAAAAAAW0Nv&#10;bnRlbnRfVHlwZXNdLnhtbFBLAQItABQABgAIAAAAIQA4/SH/1gAAAJQBAAALAAAAAAAAAAAAAAAA&#10;AC8BAABfcmVscy8ucmVsc1BLAQItABQABgAIAAAAIQC0h1Rz/AEAAK4DAAAOAAAAAAAAAAAAAAAA&#10;AC4CAABkcnMvZTJvRG9jLnhtbFBLAQItABQABgAIAAAAIQD2/GQg3QAAAAkBAAAPAAAAAAAAAAAA&#10;AAAAAFYEAABkcnMvZG93bnJldi54bWxQSwUGAAAAAAQABADzAAAAYAUAAAAA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1B96D" wp14:editId="4223553A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05F16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hF+wEAAK4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TymuKiDGhcUf9peDds+2/952FLhvf9j/5r/6W/67/3d8MHtO+Hj2inYH+/d2/JWWKyc6FC&#10;wJmZ+8QFW5trd2XZ20CMnbVgliJPdLNx+Mw4VRS/laRLcNjPontpOebAbbSZ1nXjdYJEwsg6b29z&#10;3J5YR8J2TnbwFlAdSpwP8YWwmiSjpkqaRClUsLoKMbUA1SEluY29lEplWShDupo+e3pa5oJgleQp&#10;mNKCXy5mypMVJGHlL8+DkYdpWkaUt5Ia+T0mQdUK4M8Nz69EkGpnYyfKJHCRhbtv70DKjt6F5Zu5&#10;PzCHosgD7AWcVPfwnvn99ZtNfwIAAP//AwBQSwMEFAAGAAgAAAAhANcs0OfdAAAACQEAAA8AAABk&#10;cnMvZG93bnJldi54bWxMj0tPwzAQhO9I/Q/WVuKCqNOqikIap+IhOHBA6uvuxEsSEa9D7LSBX8+i&#10;HtrTamdHs99k69G24oi9bxwpmM8iEEilMw1VCva71/sEhA+ajG4doYIf9LDOJzeZTo070QaP21AJ&#10;DiGfagV1CF0qpS9rtNrPXIfEt0/XWx147Stpen3icNvKRRTF0uqG+EOtO3yusfzaDlbBd9wdil85&#10;PN09vO/myX6w9PHyptTtdHxcgQg4hosZ/vEZHXJmKtxAxotWwTJOuEtQsFjyZMNZKM6CzDN53SD/&#10;AwAA//8DAFBLAQItABQABgAIAAAAIQC2gziS/gAAAOEBAAATAAAAAAAAAAAAAAAAAAAAAABbQ29u&#10;dGVudF9UeXBlc10ueG1sUEsBAi0AFAAGAAgAAAAhADj9If/WAAAAlAEAAAsAAAAAAAAAAAAAAAAA&#10;LwEAAF9yZWxzLy5yZWxzUEsBAi0AFAAGAAgAAAAhADGcSEX7AQAArgMAAA4AAAAAAAAAAAAAAAAA&#10;LgIAAGRycy9lMm9Eb2MueG1sUEsBAi0AFAAGAAgAAAAhANcs0OfdAAAACQEAAA8AAAAAAAAAAAAA&#10;AAAAVQ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9689C" wp14:editId="127F2103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0CFE5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ejBQIAALUDAAAOAAAAZHJzL2Uyb0RvYy54bWysU0uOEzEQ3SNxB8t70p0QRkkrnVlkGDYD&#10;RJrhABW3O23hn2xPOtkBa6QcgSuwAGmkAc7QuRFl58MAO0QvrHJ9nqtevZ6cr5UkK+68MLqk/V5O&#10;CdfMVEIvS/rm5vLJiBIfQFcgjeYl3XBPz6ePH01aW/CBaYysuCMIon3R2pI2IdgiyzxruALfM5Zr&#10;DNbGKQh4dcusctAiupLZIM/Psta4yjrDuPfovdgH6TTh1zVn4XVdex6ILCn2FtLp0rmIZzadQLF0&#10;YBvBDm3AP3ShQGh89AR1AQHIrRN/QSnBnPGmDj1mVGbqWjCeZsBp+vkf01w3YHmaBcnx9kST/3+w&#10;7NVq7oioSjqmRIPCFXWfdu922+5b93m3Jbv33Y/ua/elu+u+d3e7D2jf7z6iHYPd/cG9JePIZGt9&#10;gYAzPXeRC7bW1/bKsLeeaDNrQC95muhmY/GZfqzIfiuJF2+xn0X70lSYA7fBJFrXtVMREgkj67S9&#10;zWl7fB0IQ+ez8fDpWY5LZsdYBsWx0DofXnCjSDRKKoWOxEIBqysfYiNQHFOiW5tLIWUSh9SkLelg&#10;NBzmqcIbKaoYjXneLRcz6cgKor7Sl8bCyMM0JQKqXApV0tEpCYqGQ/VcV+mZAELubWxF6gjOk34P&#10;/R252bO8MNVm7o4EojbSBAcdR/E9vCeaf/1t058AAAD//wMAUEsDBBQABgAIAAAAIQCyAV+p2QAA&#10;AAQBAAAPAAAAZHJzL2Rvd25yZXYueG1sTI9NS8NAEIbvgv9hGcGL2I0GQ43ZlBLw0oNgK3idZicf&#10;mJ2N2W0T/72jFz0+vMP7PlNsFjeoM02h92zgbpWAIq697bk18HZ4vl2DChHZ4uCZDHxRgE15eVFg&#10;bv3Mr3Tex1ZJCYccDXQxjrnWoe7IYVj5kViyxk8Oo+DUajvhLOVu0PdJkmmHPctChyNVHdUf+5Mz&#10;0H7utofUvmO1S+eqmZuXqVrfGHN9tWyfQEVa4t8x/OiLOpTidPQntkENBuSRaOAhAyXhY5oJH39Z&#10;l4X+L19+AwAA//8DAFBLAQItABQABgAIAAAAIQC2gziS/gAAAOEBAAATAAAAAAAAAAAAAAAAAAAA&#10;AABbQ29udGVudF9UeXBlc10ueG1sUEsBAi0AFAAGAAgAAAAhADj9If/WAAAAlAEAAAsAAAAAAAAA&#10;AAAAAAAALwEAAF9yZWxzLy5yZWxzUEsBAi0AFAAGAAgAAAAhAGbq96MFAgAAtQMAAA4AAAAAAAAA&#10;AAAAAAAALgIAAGRycy9lMm9Eb2MueG1sUEsBAi0AFAAGAAgAAAAhALIBX6nZAAAABAEAAA8AAAAA&#10;AAAAAAAAAAAAXwQAAGRycy9kb3ducmV2LnhtbFBLBQYAAAAABAAEAPMAAABlBQAAAAA=&#10;" strokeweight=".79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218A1" wp14:editId="6117963A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54B38"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6pt" to="18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KK/AEAALA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Ry3B3SY0DjjvpPw7th23/rPw9bMrzvf/Rf+y/9Xf+9vxs+oH0/fEQ7Bfv7vXtLsBy57Fyo&#10;EHJm5j6xwdbm2l1Z9jYQY2ctmKXIM91sHL4zThXFbyXpEhx2tOheWo45cBttJnbdeJ0gkTKyzvvb&#10;HPcn1pGwnZMdvAVUhxLnQ3whrCbJqKmSJpEKFayuQkwtQHVISW5jL6VSWRjKkK6mz56elrkgWCV5&#10;Cqa04JeLmfJkBUla+cvzYORhmpYRBa6krunZMQmqVgB/bnh+JYJUOxs7USaBiyzdfXsHUnb0Lizf&#10;zP2BOZRFHmAv4aS7h/fM768fbfoTAAD//wMAUEsDBBQABgAIAAAAIQBwFYbt3AAAAAkBAAAPAAAA&#10;ZHJzL2Rvd25yZXYueG1sTI/NTsMwEITvSLyDtUhcEHXaSiWEOBU/ggMHJNpy38RLEhGvQ+y0gadn&#10;UQ9w3JnR7Df5enKd2tMQWs8G5rMEFHHlbcu1gd328TIFFSKyxc4zGfiiAOvi9CTHzPoDv9J+E2sl&#10;JRwyNNDE2Gdah6ohh2Hme2Lx3v3gMMo51NoOeJBy1+lFkqy0w5blQ4M93TdUfWxGZ+Bz1b+V33q8&#10;u7h+3s7T3ej45eHJmPOz6fYGVKQp/oXhF1/QoRCm0o9sg+oMLK9S2RLFWC5ASeAolEdBF7n+v6D4&#10;AQAA//8DAFBLAQItABQABgAIAAAAIQC2gziS/gAAAOEBAAATAAAAAAAAAAAAAAAAAAAAAABbQ29u&#10;dGVudF9UeXBlc10ueG1sUEsBAi0AFAAGAAgAAAAhADj9If/WAAAAlAEAAAsAAAAAAAAAAAAAAAAA&#10;LwEAAF9yZWxzLy5yZWxzUEsBAi0AFAAGAAgAAAAhAPc7gor8AQAAsAMAAA4AAAAAAAAAAAAAAAAA&#10;LgIAAGRycy9lMm9Eb2MueG1sUEsBAi0AFAAGAAgAAAAhAHAVhu3cAAAACQEAAA8AAAAAAAAAAAAA&#10;AAAAVg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B22AF" wp14:editId="379E77D4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28569" id="Прямая соединительная линия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.6pt" to="3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K/AEAALADAAAOAAAAZHJzL2Uyb0RvYy54bWysU81uEzEQviPxDpbvZDdFqsoqmx5SyqVA&#10;pJYHmNjerIX/ZLvZ5AackfIIvAIHkCoVeIbdN2Ls/EDhhtiDNb/fzHwzOzlfa0VWwgdpTU3Ho5IS&#10;YZjl0ixr+ubm8skZJSGC4aCsETXdiEDPp48fTTpXiRPbWsWFJwhiQtW5mrYxuqooAmuFhjCyThh0&#10;NtZriKj6ZcE9dIiuVXFSlqdFZz133jIRAlovdk46zfhNI1h83TRBRKJqir3F/Pr8LtJbTCdQLT24&#10;VrJ9G/APXWiQBoseoS4gArn18i8oLZm3wTZxxKwubNNIJvIMOM24/GOa6xacyLMgOcEdaQr/D5a9&#10;Ws09kRx3N6bEgMYd9Z+Gd8O2/9Z/HrZkeN//6L/2X/q7/nt/N3xA+X74iHJy9vd785ZgOnLZuVAh&#10;5MzMfWKDrc21u7LsbSDGzlowS5Fnutk4rJMzigcpSQkOO1p0Ly3HGLiNNhO7brxOkEgZWef9bY77&#10;E+tI2M7IDtYCqkOK8yG+EFaTJNRUSZNIhQpWVyFi0xh6CElmYy+lUvkwlCFdTZ89PS1zQrBK8uRM&#10;YcEvFzPlyQrSaeUvMYBgD8K0jHjgSuqanh2DoGoF8OeG5yoRpNrJmKxMAhf5dPftHUjZ0buwfDP3&#10;qVKy41nkmvsTTnf3u56jfv1o058AAAD//wMAUEsDBBQABgAIAAAAIQAFUYtd2wAAAAcBAAAPAAAA&#10;ZHJzL2Rvd25yZXYueG1sTI9NT8MwDIbvSPyHyEhcEEtXpDFK04kPwYHDJLZxdxvTVjROadKt8Osx&#10;cIDj49d6/ThfTa5TexpC69nAfJaAIq68bbk2sNs+nC9BhYhssfNMBj4owKo4Psoxs/7Az7TfxFpJ&#10;CYcMDTQx9pnWoWrIYZj5nliyVz84jIJDre2AByl3nU6TZKEdtiwXGuzprqHqbTM6A++L/qX81OPt&#10;2dXTdr7cjY7X94/GnJ5MN9egIk3xbxm+9UUdCnEq/cg2qM7AZSqvRJlfpKAk/+Hyl3WR6//+xRcA&#10;AAD//wMAUEsBAi0AFAAGAAgAAAAhALaDOJL+AAAA4QEAABMAAAAAAAAAAAAAAAAAAAAAAFtDb250&#10;ZW50X1R5cGVzXS54bWxQSwECLQAUAAYACAAAACEAOP0h/9YAAACUAQAACwAAAAAAAAAAAAAAAAAv&#10;AQAAX3JlbHMvLnJlbHNQSwECLQAUAAYACAAAACEA8ymkivwBAACwAwAADgAAAAAAAAAAAAAAAAAu&#10;AgAAZHJzL2Uyb0RvYy54bWxQSwECLQAUAAYACAAAACEABVGLXdsAAAAHAQAADwAAAAAAAAAAAAAA&#10;AABWBAAAZHJzL2Rvd25yZXYueG1sUEsFBgAAAAAEAAQA8wAAAF4FAAAAAA==&#10;" strokeweight=".26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1D8004BC" w14:textId="77777777" w:rsidR="00B64EAF" w:rsidRPr="00F935E2" w:rsidRDefault="00B64EAF" w:rsidP="00B64EAF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 w:rsidRPr="00F935E2">
        <w:rPr>
          <w:b/>
          <w:bCs/>
          <w:sz w:val="28"/>
          <w:szCs w:val="28"/>
          <w:lang w:eastAsia="ru-RU"/>
        </w:rPr>
        <w:t>П Р И К А З</w:t>
      </w:r>
    </w:p>
    <w:p w14:paraId="53425BCA" w14:textId="77777777" w:rsidR="00B64EAF" w:rsidRPr="00F935E2" w:rsidRDefault="00B64EAF" w:rsidP="00B64EAF">
      <w:pPr>
        <w:rPr>
          <w:sz w:val="28"/>
          <w:szCs w:val="28"/>
          <w:u w:val="single"/>
          <w:lang w:eastAsia="ru-RU"/>
        </w:rPr>
      </w:pPr>
      <w:r w:rsidRPr="00F935E2"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B64EAF" w:rsidRPr="00A37F5F" w14:paraId="76C5AB4B" w14:textId="77777777" w:rsidTr="00B656DC">
        <w:tc>
          <w:tcPr>
            <w:tcW w:w="236" w:type="dxa"/>
            <w:hideMark/>
          </w:tcPr>
          <w:p w14:paraId="33C836C4" w14:textId="77777777" w:rsidR="00B64EAF" w:rsidRPr="00A37F5F" w:rsidRDefault="00B64EAF" w:rsidP="00B656DC">
            <w:pPr>
              <w:jc w:val="center"/>
              <w:rPr>
                <w:sz w:val="26"/>
                <w:szCs w:val="26"/>
                <w:lang w:eastAsia="ru-RU"/>
              </w:rPr>
            </w:pPr>
            <w:r w:rsidRPr="00A37F5F"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C3A3" w14:textId="6C7CC3D9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14:paraId="7D031429" w14:textId="77777777" w:rsidR="00B64EAF" w:rsidRPr="007E4F55" w:rsidRDefault="00B64EAF" w:rsidP="00B656DC">
            <w:pPr>
              <w:ind w:hanging="104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" w:type="dxa"/>
          </w:tcPr>
          <w:p w14:paraId="7A2961D3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AE273" w14:textId="09724EC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70EE26EC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582112" w14:textId="6E50C58A" w:rsidR="00B64EAF" w:rsidRPr="007E4F55" w:rsidRDefault="00B64EAF" w:rsidP="007E4F55">
            <w:pPr>
              <w:ind w:left="-81"/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202</w:t>
            </w:r>
            <w:r w:rsidR="00405A59">
              <w:rPr>
                <w:sz w:val="28"/>
                <w:szCs w:val="28"/>
                <w:lang w:eastAsia="ru-RU"/>
              </w:rPr>
              <w:t>5</w:t>
            </w:r>
            <w:r w:rsidRPr="007E4F55"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7EF99AC2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0" w:type="dxa"/>
            <w:hideMark/>
          </w:tcPr>
          <w:p w14:paraId="48B301FB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DD9E" w14:textId="39846FAB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18496598" w14:textId="77777777" w:rsidR="00B64EAF" w:rsidRPr="007E4F55" w:rsidRDefault="00B64EAF" w:rsidP="00B64EAF">
      <w:pPr>
        <w:spacing w:before="240"/>
        <w:jc w:val="center"/>
        <w:rPr>
          <w:sz w:val="28"/>
          <w:szCs w:val="28"/>
          <w:lang w:eastAsia="ru-RU"/>
        </w:rPr>
      </w:pPr>
      <w:r w:rsidRPr="007E4F55">
        <w:rPr>
          <w:sz w:val="28"/>
          <w:szCs w:val="28"/>
          <w:lang w:eastAsia="ru-RU"/>
        </w:rPr>
        <w:t>г. Пенза</w:t>
      </w:r>
    </w:p>
    <w:p w14:paraId="5829EF0B" w14:textId="77777777" w:rsidR="00A47F1A" w:rsidRDefault="00A47F1A" w:rsidP="00427655">
      <w:pPr>
        <w:spacing w:line="0" w:lineRule="atLeast"/>
        <w:ind w:firstLine="709"/>
        <w:jc w:val="center"/>
        <w:rPr>
          <w:sz w:val="18"/>
          <w:szCs w:val="28"/>
        </w:rPr>
      </w:pPr>
    </w:p>
    <w:p w14:paraId="5BC46E68" w14:textId="77777777" w:rsidR="00A47F1A" w:rsidRDefault="00A47F1A" w:rsidP="00427655">
      <w:pPr>
        <w:spacing w:line="0" w:lineRule="atLeast"/>
        <w:ind w:firstLine="709"/>
        <w:jc w:val="center"/>
        <w:rPr>
          <w:sz w:val="18"/>
          <w:szCs w:val="28"/>
        </w:rPr>
      </w:pPr>
    </w:p>
    <w:p w14:paraId="5503CCA9" w14:textId="56284D4D" w:rsidR="00A47F1A" w:rsidRDefault="00AB4397" w:rsidP="00AA5D38">
      <w:pPr>
        <w:spacing w:line="0" w:lineRule="atLeast"/>
        <w:jc w:val="center"/>
        <w:rPr>
          <w:b/>
          <w:sz w:val="28"/>
          <w:szCs w:val="28"/>
        </w:rPr>
      </w:pPr>
      <w:r w:rsidRPr="00F71389">
        <w:rPr>
          <w:b/>
          <w:sz w:val="28"/>
          <w:szCs w:val="28"/>
        </w:rPr>
        <w:t xml:space="preserve">Об утверждении </w:t>
      </w:r>
      <w:r w:rsidR="0048437B">
        <w:rPr>
          <w:b/>
          <w:sz w:val="28"/>
          <w:szCs w:val="28"/>
        </w:rPr>
        <w:t>доклада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 w:rsidR="0048437B"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 w:rsidR="0048437B"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</w:t>
      </w:r>
      <w:r w:rsidR="00AA5D38" w:rsidRPr="00AA5D38">
        <w:rPr>
          <w:b/>
          <w:sz w:val="28"/>
          <w:szCs w:val="28"/>
        </w:rPr>
        <w:t xml:space="preserve">регионального государственного </w:t>
      </w:r>
      <w:r w:rsidR="00AA5D38">
        <w:rPr>
          <w:b/>
          <w:sz w:val="28"/>
          <w:szCs w:val="28"/>
        </w:rPr>
        <w:t xml:space="preserve">лицензионного </w:t>
      </w:r>
      <w:r w:rsidR="00AA5D38" w:rsidRPr="00AA5D38">
        <w:rPr>
          <w:b/>
          <w:sz w:val="28"/>
          <w:szCs w:val="28"/>
        </w:rPr>
        <w:t>контроля за осуществлением предпринимательской деятельности по управлению многоквартирными домами за 202</w:t>
      </w:r>
      <w:r w:rsidR="00405A59">
        <w:rPr>
          <w:b/>
          <w:sz w:val="28"/>
          <w:szCs w:val="28"/>
        </w:rPr>
        <w:t>4</w:t>
      </w:r>
      <w:r w:rsidR="00AA5D38" w:rsidRPr="00AA5D38">
        <w:rPr>
          <w:b/>
          <w:sz w:val="28"/>
          <w:szCs w:val="28"/>
        </w:rPr>
        <w:t xml:space="preserve"> год</w:t>
      </w:r>
      <w:r w:rsidR="0048437B">
        <w:rPr>
          <w:b/>
          <w:sz w:val="28"/>
          <w:szCs w:val="28"/>
        </w:rPr>
        <w:t xml:space="preserve"> </w:t>
      </w:r>
    </w:p>
    <w:p w14:paraId="7A1C090D" w14:textId="77777777" w:rsidR="004525CC" w:rsidRDefault="004525CC" w:rsidP="00706A8D">
      <w:pPr>
        <w:spacing w:line="0" w:lineRule="atLeast"/>
        <w:ind w:firstLine="709"/>
        <w:jc w:val="both"/>
        <w:rPr>
          <w:sz w:val="28"/>
          <w:szCs w:val="28"/>
        </w:rPr>
      </w:pPr>
    </w:p>
    <w:p w14:paraId="0DCF5467" w14:textId="65333F9B" w:rsidR="00A47F1A" w:rsidRDefault="00AB4397" w:rsidP="00706A8D">
      <w:pPr>
        <w:spacing w:line="0" w:lineRule="atLeast"/>
        <w:ind w:firstLine="709"/>
        <w:jc w:val="both"/>
        <w:rPr>
          <w:sz w:val="28"/>
          <w:szCs w:val="28"/>
        </w:rPr>
      </w:pPr>
      <w:r w:rsidRPr="00FF5B39">
        <w:rPr>
          <w:sz w:val="28"/>
          <w:szCs w:val="28"/>
        </w:rPr>
        <w:t>В соответствии с</w:t>
      </w:r>
      <w:r w:rsidR="0048437B" w:rsidRPr="00FF5B39">
        <w:rPr>
          <w:sz w:val="28"/>
          <w:szCs w:val="28"/>
        </w:rPr>
        <w:t xml:space="preserve"> частью 4</w:t>
      </w:r>
      <w:r w:rsidRPr="00FF5B39">
        <w:rPr>
          <w:sz w:val="28"/>
          <w:szCs w:val="28"/>
        </w:rPr>
        <w:t xml:space="preserve"> статьей 4</w:t>
      </w:r>
      <w:r w:rsidR="0048437B" w:rsidRPr="00FF5B39">
        <w:rPr>
          <w:sz w:val="28"/>
          <w:szCs w:val="28"/>
        </w:rPr>
        <w:t>7</w:t>
      </w:r>
      <w:r w:rsidRPr="00FF5B39">
        <w:rPr>
          <w:sz w:val="28"/>
          <w:szCs w:val="28"/>
        </w:rPr>
        <w:t xml:space="preserve"> Федерального закона от 31.07.2020 </w:t>
      </w:r>
      <w:r w:rsidR="00246E2A" w:rsidRPr="00FF5B39">
        <w:rPr>
          <w:sz w:val="28"/>
          <w:szCs w:val="28"/>
        </w:rPr>
        <w:t xml:space="preserve">                      </w:t>
      </w:r>
      <w:r w:rsidRPr="00FF5B39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46E2A" w:rsidRPr="00FF5B39">
        <w:rPr>
          <w:sz w:val="28"/>
          <w:szCs w:val="28"/>
        </w:rPr>
        <w:t xml:space="preserve"> (с последующими изменениями)</w:t>
      </w:r>
      <w:r w:rsidRPr="00FF5B39">
        <w:rPr>
          <w:sz w:val="28"/>
          <w:szCs w:val="28"/>
        </w:rPr>
        <w:t xml:space="preserve">, </w:t>
      </w:r>
      <w:r w:rsidR="00654DDC" w:rsidRPr="00FF5B39">
        <w:rPr>
          <w:sz w:val="28"/>
          <w:szCs w:val="28"/>
        </w:rPr>
        <w:t xml:space="preserve">пунктом 38 </w:t>
      </w:r>
      <w:r w:rsidR="00246E2A" w:rsidRPr="00FF5B39">
        <w:rPr>
          <w:sz w:val="28"/>
          <w:szCs w:val="28"/>
        </w:rPr>
        <w:t>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утвержденного п</w:t>
      </w:r>
      <w:r w:rsidR="00654DDC" w:rsidRPr="00FF5B39">
        <w:rPr>
          <w:sz w:val="28"/>
          <w:szCs w:val="28"/>
        </w:rPr>
        <w:t>остановлени</w:t>
      </w:r>
      <w:r w:rsidR="00246E2A" w:rsidRPr="00FF5B39">
        <w:rPr>
          <w:sz w:val="28"/>
          <w:szCs w:val="28"/>
        </w:rPr>
        <w:t>ем</w:t>
      </w:r>
      <w:r w:rsidR="00654DDC" w:rsidRPr="00FF5B39">
        <w:rPr>
          <w:sz w:val="28"/>
          <w:szCs w:val="28"/>
        </w:rPr>
        <w:t xml:space="preserve"> Правительства Р</w:t>
      </w:r>
      <w:r w:rsidR="00246E2A" w:rsidRPr="00FF5B39">
        <w:rPr>
          <w:sz w:val="28"/>
          <w:szCs w:val="28"/>
        </w:rPr>
        <w:t>оссийской Федерации</w:t>
      </w:r>
      <w:r w:rsidR="00654DDC" w:rsidRPr="00FF5B39">
        <w:rPr>
          <w:sz w:val="28"/>
          <w:szCs w:val="28"/>
        </w:rPr>
        <w:t xml:space="preserve"> от 28.10.2014 № 1110 </w:t>
      </w:r>
      <w:r w:rsidR="00246E2A" w:rsidRPr="00FF5B39">
        <w:rPr>
          <w:sz w:val="28"/>
          <w:szCs w:val="28"/>
        </w:rPr>
        <w:t>(с последующими изменениями)</w:t>
      </w:r>
      <w:r w:rsidR="00654DDC" w:rsidRPr="00FF5B39">
        <w:rPr>
          <w:sz w:val="28"/>
          <w:szCs w:val="28"/>
        </w:rPr>
        <w:t xml:space="preserve">,  </w:t>
      </w:r>
      <w:r w:rsidR="0048437B" w:rsidRPr="00FF5B39">
        <w:rPr>
          <w:sz w:val="28"/>
          <w:szCs w:val="28"/>
        </w:rPr>
        <w:t xml:space="preserve">пунктом 3.4 </w:t>
      </w:r>
      <w:r w:rsidR="00654DDC" w:rsidRPr="00FF5B39">
        <w:rPr>
          <w:sz w:val="28"/>
          <w:szCs w:val="28"/>
        </w:rPr>
        <w:t>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домами, утвержденн</w:t>
      </w:r>
      <w:r w:rsidR="00246E2A" w:rsidRPr="00FF5B39">
        <w:rPr>
          <w:sz w:val="28"/>
          <w:szCs w:val="28"/>
        </w:rPr>
        <w:t>ым п</w:t>
      </w:r>
      <w:r w:rsidR="00654DDC" w:rsidRPr="00FF5B39">
        <w:rPr>
          <w:sz w:val="28"/>
          <w:szCs w:val="28"/>
        </w:rPr>
        <w:t>остановлением Правительства Пензенской обл</w:t>
      </w:r>
      <w:r w:rsidR="00246E2A" w:rsidRPr="00FF5B39">
        <w:rPr>
          <w:sz w:val="28"/>
          <w:szCs w:val="28"/>
        </w:rPr>
        <w:t>асти</w:t>
      </w:r>
      <w:r w:rsidR="00654DDC" w:rsidRPr="00FF5B39">
        <w:rPr>
          <w:sz w:val="28"/>
          <w:szCs w:val="28"/>
        </w:rPr>
        <w:t xml:space="preserve"> от 30.12.2021 № 945-пП</w:t>
      </w:r>
      <w:r w:rsidR="00246E2A" w:rsidRPr="00FF5B39">
        <w:rPr>
          <w:sz w:val="28"/>
          <w:szCs w:val="28"/>
        </w:rPr>
        <w:t xml:space="preserve"> (с последующими изменениями)</w:t>
      </w:r>
      <w:r w:rsidRPr="00FF5B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5E5A132" w14:textId="77777777" w:rsidR="00A47F1A" w:rsidRPr="00246E2A" w:rsidRDefault="00AB4397" w:rsidP="00427655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 w:rsidRPr="00246E2A">
        <w:rPr>
          <w:b/>
          <w:bCs/>
          <w:spacing w:val="30"/>
          <w:sz w:val="28"/>
          <w:szCs w:val="28"/>
        </w:rPr>
        <w:t>приказываю:</w:t>
      </w:r>
    </w:p>
    <w:p w14:paraId="244F37FC" w14:textId="5D5AED81" w:rsidR="00A47F1A" w:rsidRDefault="00DD066A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4397">
        <w:rPr>
          <w:sz w:val="28"/>
          <w:szCs w:val="28"/>
        </w:rPr>
        <w:t xml:space="preserve">. </w:t>
      </w:r>
      <w:r w:rsidR="00AB4397" w:rsidRPr="00AA5D38">
        <w:rPr>
          <w:sz w:val="28"/>
          <w:szCs w:val="28"/>
        </w:rPr>
        <w:t xml:space="preserve">Утвердить </w:t>
      </w:r>
      <w:r w:rsidR="0048437B" w:rsidRPr="00AA5D38">
        <w:rPr>
          <w:sz w:val="28"/>
          <w:szCs w:val="28"/>
        </w:rPr>
        <w:t xml:space="preserve">доклад о правоприменительной практике </w:t>
      </w:r>
      <w:r w:rsidR="00AA5D38" w:rsidRPr="00AA5D38">
        <w:rPr>
          <w:sz w:val="28"/>
          <w:szCs w:val="28"/>
        </w:rPr>
        <w:t>по осуществлению регионального государственного лицензионного контроля за осуществлением предпринимательской деятельности по управлению многоквартирными домами за 202</w:t>
      </w:r>
      <w:r w:rsidR="000B3D0B">
        <w:rPr>
          <w:sz w:val="28"/>
          <w:szCs w:val="28"/>
        </w:rPr>
        <w:t>4</w:t>
      </w:r>
      <w:r w:rsidR="00AA5D38" w:rsidRPr="00AA5D38">
        <w:rPr>
          <w:sz w:val="28"/>
          <w:szCs w:val="28"/>
        </w:rPr>
        <w:t xml:space="preserve"> год</w:t>
      </w:r>
      <w:r w:rsidR="0048437B" w:rsidRPr="00654DDC">
        <w:rPr>
          <w:sz w:val="28"/>
          <w:szCs w:val="28"/>
        </w:rPr>
        <w:t xml:space="preserve"> согласно приложению </w:t>
      </w:r>
      <w:r w:rsidR="00706A8D">
        <w:rPr>
          <w:sz w:val="28"/>
          <w:szCs w:val="28"/>
        </w:rPr>
        <w:t>к настоящему</w:t>
      </w:r>
      <w:r w:rsidR="0048437B" w:rsidRPr="00654DDC">
        <w:rPr>
          <w:sz w:val="28"/>
          <w:szCs w:val="28"/>
        </w:rPr>
        <w:t xml:space="preserve"> приказу</w:t>
      </w:r>
      <w:r w:rsidR="00AB4397" w:rsidRPr="00654DDC">
        <w:rPr>
          <w:sz w:val="28"/>
          <w:szCs w:val="28"/>
        </w:rPr>
        <w:t>.</w:t>
      </w:r>
    </w:p>
    <w:p w14:paraId="0E2396AA" w14:textId="2C3A03B4" w:rsidR="00A47F1A" w:rsidRDefault="00DD066A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397">
        <w:rPr>
          <w:sz w:val="28"/>
          <w:szCs w:val="28"/>
        </w:rPr>
        <w:t xml:space="preserve">. </w:t>
      </w:r>
      <w:r w:rsidR="007E4F55">
        <w:rPr>
          <w:sz w:val="28"/>
          <w:szCs w:val="28"/>
        </w:rPr>
        <w:t>Отделу цифровизации программ и информационного обеспечения р</w:t>
      </w:r>
      <w:r w:rsidR="0048437B">
        <w:rPr>
          <w:sz w:val="28"/>
          <w:szCs w:val="28"/>
        </w:rPr>
        <w:t>азместить настоящий приказ на официальном сайте</w:t>
      </w:r>
      <w:r w:rsidR="00E93BA5">
        <w:rPr>
          <w:sz w:val="28"/>
          <w:szCs w:val="28"/>
        </w:rPr>
        <w:t xml:space="preserve"> Минист</w:t>
      </w:r>
      <w:r w:rsidR="0087536C">
        <w:rPr>
          <w:sz w:val="28"/>
          <w:szCs w:val="28"/>
        </w:rPr>
        <w:t xml:space="preserve">ерства </w:t>
      </w:r>
      <w:r w:rsidR="00E93BA5">
        <w:rPr>
          <w:sz w:val="28"/>
          <w:szCs w:val="28"/>
        </w:rPr>
        <w:t>жилищно-коммунального хозяйства и гражданской защиты населения Пензенской области</w:t>
      </w:r>
      <w:r w:rsidR="0087536C">
        <w:rPr>
          <w:sz w:val="28"/>
          <w:szCs w:val="28"/>
        </w:rPr>
        <w:t xml:space="preserve"> </w:t>
      </w:r>
      <w:r w:rsidR="007E4F55">
        <w:rPr>
          <w:sz w:val="28"/>
          <w:szCs w:val="28"/>
          <w:lang w:bidi="ar-SA"/>
        </w:rPr>
        <w:t xml:space="preserve">в информационно-телекоммуникационной сети «Интернет» </w:t>
      </w:r>
      <w:r w:rsidR="0087536C">
        <w:rPr>
          <w:sz w:val="28"/>
          <w:szCs w:val="28"/>
        </w:rPr>
        <w:t>до 15.03.202</w:t>
      </w:r>
      <w:r w:rsidR="00405A59">
        <w:rPr>
          <w:sz w:val="28"/>
          <w:szCs w:val="28"/>
        </w:rPr>
        <w:t>5</w:t>
      </w:r>
      <w:r w:rsidR="0087536C">
        <w:rPr>
          <w:sz w:val="28"/>
          <w:szCs w:val="28"/>
        </w:rPr>
        <w:t>.</w:t>
      </w:r>
    </w:p>
    <w:p w14:paraId="66B89465" w14:textId="5923D071" w:rsidR="007E4F55" w:rsidRDefault="0087536C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3. </w:t>
      </w:r>
      <w:r w:rsidR="007E4F55">
        <w:rPr>
          <w:sz w:val="28"/>
          <w:szCs w:val="28"/>
        </w:rPr>
        <w:t xml:space="preserve">Управлению государственной жилищной инспекции </w:t>
      </w:r>
      <w:r w:rsidR="007E4F55">
        <w:rPr>
          <w:sz w:val="28"/>
          <w:szCs w:val="28"/>
          <w:lang w:bidi="ar-SA"/>
        </w:rPr>
        <w:t xml:space="preserve">направить доклад в адрес Министерства строительства и жилищно-коммунального хозяйства Российской Федерации в течение двух рабочих дней со дня его размещения на </w:t>
      </w:r>
      <w:r w:rsidR="007E4F55">
        <w:rPr>
          <w:sz w:val="28"/>
          <w:szCs w:val="28"/>
          <w:lang w:bidi="ar-SA"/>
        </w:rPr>
        <w:lastRenderedPageBreak/>
        <w:t>официальном сайте Министерства в информационно-телекоммуникационной сети «Интернет».</w:t>
      </w:r>
    </w:p>
    <w:p w14:paraId="0657C29D" w14:textId="0013E414" w:rsidR="00A47F1A" w:rsidRDefault="007E4F55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397">
        <w:rPr>
          <w:sz w:val="28"/>
          <w:szCs w:val="28"/>
        </w:rPr>
        <w:t xml:space="preserve">. Контроль за исполнением настоящего приказа </w:t>
      </w:r>
      <w:r w:rsidR="00DD066A">
        <w:rPr>
          <w:sz w:val="28"/>
          <w:szCs w:val="28"/>
        </w:rPr>
        <w:t xml:space="preserve">возложить на </w:t>
      </w:r>
      <w:r w:rsidR="004C4573">
        <w:rPr>
          <w:sz w:val="28"/>
          <w:szCs w:val="28"/>
        </w:rPr>
        <w:t>первого заместителя</w:t>
      </w:r>
      <w:r w:rsidR="00DD066A">
        <w:rPr>
          <w:sz w:val="28"/>
          <w:szCs w:val="28"/>
        </w:rPr>
        <w:t xml:space="preserve"> Министра жилищно-коммунального хозяйства и гражданской защиты населения Пензенской области</w:t>
      </w:r>
      <w:r w:rsidR="000B1742">
        <w:rPr>
          <w:sz w:val="28"/>
          <w:szCs w:val="28"/>
        </w:rPr>
        <w:t xml:space="preserve"> </w:t>
      </w:r>
      <w:r w:rsidR="00405A59">
        <w:rPr>
          <w:sz w:val="28"/>
          <w:szCs w:val="28"/>
        </w:rPr>
        <w:t>Кузнецова А.С.</w:t>
      </w:r>
    </w:p>
    <w:p w14:paraId="6FD1C61E" w14:textId="77777777" w:rsidR="00A47F1A" w:rsidRDefault="00A47F1A" w:rsidP="00427655">
      <w:pPr>
        <w:spacing w:line="0" w:lineRule="atLeast"/>
        <w:ind w:firstLine="709"/>
        <w:jc w:val="both"/>
        <w:rPr>
          <w:szCs w:val="16"/>
        </w:rPr>
      </w:pPr>
    </w:p>
    <w:p w14:paraId="5DAA58DE" w14:textId="77777777" w:rsidR="00A47F1A" w:rsidRDefault="00A47F1A" w:rsidP="00427655">
      <w:pPr>
        <w:spacing w:line="0" w:lineRule="atLeast"/>
        <w:ind w:firstLine="709"/>
        <w:jc w:val="both"/>
      </w:pPr>
    </w:p>
    <w:p w14:paraId="6B20331C" w14:textId="77777777" w:rsidR="00984681" w:rsidRDefault="00984681" w:rsidP="00427655">
      <w:pPr>
        <w:spacing w:line="0" w:lineRule="atLeast"/>
        <w:ind w:firstLine="709"/>
        <w:jc w:val="both"/>
      </w:pPr>
    </w:p>
    <w:p w14:paraId="4D5599AE" w14:textId="168043D8" w:rsidR="00E93BA5" w:rsidRPr="004A1755" w:rsidRDefault="004E61F1" w:rsidP="00427655">
      <w:pPr>
        <w:pStyle w:val="ConsPlusNormal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Министр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742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>М.А. Панюхин</w:t>
      </w:r>
    </w:p>
    <w:p w14:paraId="67F58040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1833BFF9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F29A839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2A63033F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5DCD7E47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4F5F9B17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67DE9DCD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7D08D532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7DB719F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747627C8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BCE0744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01CC0225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2A83E2DC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200269AD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7706C355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0E537B5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0E7FD967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4E8B380B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52D51432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E7462CC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01C493BC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B3848E3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6545A06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0CA68D99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58EC814F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4BF098BB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43C8195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CA22690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A35E4A9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5CE76F7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72BDACFA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6A209F84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59500161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1D8A3D75" w14:textId="32F3A47A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47F99B09" w14:textId="4DBD8362" w:rsidR="00246E2A" w:rsidRDefault="00246E2A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7A661BA4" w14:textId="77777777" w:rsidR="00246E2A" w:rsidRDefault="00246E2A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380C65A1" w14:textId="77777777" w:rsidR="00654DDC" w:rsidRDefault="00654DDC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6DEFCA6A" w14:textId="6A6DCD14" w:rsidR="00A47F1A" w:rsidRDefault="00AD1BC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="00AB4397">
        <w:rPr>
          <w:sz w:val="28"/>
          <w:szCs w:val="28"/>
        </w:rPr>
        <w:t>ожение</w:t>
      </w:r>
    </w:p>
    <w:p w14:paraId="2335343A" w14:textId="77777777" w:rsidR="00E93BA5" w:rsidRDefault="00AB4397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  <w:r w:rsidR="00E93BA5">
        <w:rPr>
          <w:sz w:val="28"/>
          <w:szCs w:val="28"/>
        </w:rPr>
        <w:t xml:space="preserve">Министерства жилищно-коммунального хозяйства и гражданской </w:t>
      </w:r>
    </w:p>
    <w:p w14:paraId="4B216851" w14:textId="77777777" w:rsidR="00A47F1A" w:rsidRDefault="00E93BA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5BABBDB2" w14:textId="1CA016B4" w:rsidR="00A47F1A" w:rsidRDefault="00AB4397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405A59">
        <w:rPr>
          <w:sz w:val="28"/>
          <w:szCs w:val="28"/>
        </w:rPr>
        <w:t>5</w:t>
      </w:r>
      <w:r>
        <w:rPr>
          <w:sz w:val="28"/>
          <w:szCs w:val="28"/>
        </w:rPr>
        <w:t xml:space="preserve"> №____</w:t>
      </w:r>
    </w:p>
    <w:p w14:paraId="6699406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2049DC4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02C1E28F" w14:textId="71967EAE" w:rsidR="00654DDC" w:rsidRPr="00AA5D38" w:rsidRDefault="007E4F55" w:rsidP="00654DDC">
      <w:pPr>
        <w:spacing w:line="0" w:lineRule="atLeast"/>
        <w:ind w:firstLine="709"/>
        <w:jc w:val="center"/>
        <w:rPr>
          <w:b/>
          <w:sz w:val="28"/>
          <w:szCs w:val="28"/>
        </w:rPr>
      </w:pPr>
      <w:bookmarkStart w:id="0" w:name="_Hlk127346428"/>
      <w:r>
        <w:rPr>
          <w:b/>
          <w:sz w:val="28"/>
          <w:szCs w:val="28"/>
        </w:rPr>
        <w:t>Доклад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 w:rsidR="00654DDC">
        <w:rPr>
          <w:b/>
          <w:sz w:val="28"/>
          <w:szCs w:val="28"/>
        </w:rPr>
        <w:t xml:space="preserve">по </w:t>
      </w:r>
      <w:r w:rsidR="00654DDC" w:rsidRPr="00F71389">
        <w:rPr>
          <w:b/>
          <w:sz w:val="28"/>
          <w:szCs w:val="28"/>
        </w:rPr>
        <w:t>осуществлени</w:t>
      </w:r>
      <w:r w:rsidR="00654DDC">
        <w:rPr>
          <w:b/>
          <w:sz w:val="28"/>
          <w:szCs w:val="28"/>
        </w:rPr>
        <w:t>ю</w:t>
      </w:r>
      <w:r w:rsidR="00654DDC" w:rsidRPr="00F71389">
        <w:rPr>
          <w:b/>
          <w:sz w:val="28"/>
          <w:szCs w:val="28"/>
        </w:rPr>
        <w:t xml:space="preserve"> </w:t>
      </w:r>
      <w:r w:rsidR="00654DDC" w:rsidRPr="00AA5D38">
        <w:rPr>
          <w:b/>
          <w:sz w:val="28"/>
          <w:szCs w:val="28"/>
        </w:rPr>
        <w:t>регионального государственного</w:t>
      </w:r>
      <w:r w:rsidR="00AA5D38" w:rsidRPr="00AA5D38">
        <w:rPr>
          <w:b/>
          <w:sz w:val="28"/>
          <w:szCs w:val="28"/>
        </w:rPr>
        <w:t xml:space="preserve"> контроля</w:t>
      </w:r>
      <w:r w:rsidR="00654DDC" w:rsidRPr="00AA5D38">
        <w:rPr>
          <w:b/>
          <w:sz w:val="28"/>
          <w:szCs w:val="28"/>
        </w:rPr>
        <w:t xml:space="preserve"> </w:t>
      </w:r>
      <w:r w:rsidR="00AA5D38" w:rsidRPr="00AA5D38">
        <w:rPr>
          <w:b/>
          <w:sz w:val="28"/>
          <w:szCs w:val="28"/>
        </w:rPr>
        <w:t xml:space="preserve">за осуществлением предпринимательской деятельности по управлению многоквартирными домами </w:t>
      </w:r>
      <w:r w:rsidR="00654DDC" w:rsidRPr="00AA5D38">
        <w:rPr>
          <w:b/>
          <w:sz w:val="28"/>
          <w:szCs w:val="28"/>
        </w:rPr>
        <w:t>за 202</w:t>
      </w:r>
      <w:r w:rsidR="00405A59">
        <w:rPr>
          <w:b/>
          <w:sz w:val="28"/>
          <w:szCs w:val="28"/>
        </w:rPr>
        <w:t>4</w:t>
      </w:r>
      <w:r w:rsidR="00654DDC" w:rsidRPr="00AA5D38">
        <w:rPr>
          <w:b/>
          <w:sz w:val="28"/>
          <w:szCs w:val="28"/>
        </w:rPr>
        <w:t xml:space="preserve"> год</w:t>
      </w:r>
    </w:p>
    <w:bookmarkEnd w:id="0"/>
    <w:p w14:paraId="46C33365" w14:textId="5C96081B" w:rsidR="007E4F55" w:rsidRDefault="007E4F55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49B81EC0" w14:textId="6621296F" w:rsidR="00A47F1A" w:rsidRPr="00EE6308" w:rsidRDefault="00AB4397" w:rsidP="00507A6C">
      <w:pPr>
        <w:spacing w:line="0" w:lineRule="atLeast"/>
        <w:jc w:val="center"/>
        <w:rPr>
          <w:b/>
          <w:sz w:val="28"/>
          <w:szCs w:val="28"/>
        </w:rPr>
      </w:pPr>
      <w:r w:rsidRPr="00EE6308">
        <w:rPr>
          <w:b/>
          <w:sz w:val="28"/>
          <w:szCs w:val="28"/>
        </w:rPr>
        <w:t>Общие положения</w:t>
      </w:r>
    </w:p>
    <w:p w14:paraId="37808A9C" w14:textId="3F328CB6" w:rsidR="00A47F1A" w:rsidRDefault="00A47F1A" w:rsidP="00427655">
      <w:pPr>
        <w:spacing w:line="0" w:lineRule="atLeast"/>
        <w:ind w:firstLine="709"/>
        <w:jc w:val="center"/>
        <w:rPr>
          <w:sz w:val="28"/>
          <w:szCs w:val="28"/>
        </w:rPr>
      </w:pPr>
    </w:p>
    <w:p w14:paraId="205A8B01" w14:textId="6B30D660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A61B5E">
        <w:rPr>
          <w:sz w:val="28"/>
          <w:szCs w:val="28"/>
          <w:lang w:bidi="ar-SA"/>
        </w:rPr>
        <w:t xml:space="preserve">Организация и осуществление </w:t>
      </w:r>
      <w:r w:rsidR="00AA5D38" w:rsidRPr="00A61B5E">
        <w:rPr>
          <w:sz w:val="28"/>
          <w:szCs w:val="28"/>
        </w:rPr>
        <w:t xml:space="preserve">регионального государственного лицензионного контроля за осуществлением предпринимательской деятельности по управлению многоквартирными домами </w:t>
      </w:r>
      <w:r w:rsidRPr="00A61B5E">
        <w:rPr>
          <w:sz w:val="28"/>
          <w:szCs w:val="28"/>
        </w:rPr>
        <w:t xml:space="preserve">регулируются Федеральным </w:t>
      </w:r>
      <w:hyperlink r:id="rId9" w:history="1">
        <w:r w:rsidRPr="00F9175F">
          <w:rPr>
            <w:sz w:val="28"/>
            <w:szCs w:val="28"/>
          </w:rPr>
          <w:t>законом</w:t>
        </w:r>
      </w:hyperlink>
      <w:r w:rsidRPr="00A61B5E">
        <w:rPr>
          <w:sz w:val="28"/>
          <w:szCs w:val="28"/>
        </w:rPr>
        <w:t xml:space="preserve"> от 31.07.2020 </w:t>
      </w:r>
      <w:r w:rsidR="00507A6C" w:rsidRPr="00A61B5E">
        <w:rPr>
          <w:sz w:val="28"/>
          <w:szCs w:val="28"/>
        </w:rPr>
        <w:t>№</w:t>
      </w:r>
      <w:r w:rsidRPr="00A61B5E">
        <w:rPr>
          <w:sz w:val="28"/>
          <w:szCs w:val="28"/>
        </w:rPr>
        <w:t xml:space="preserve"> 248-ФЗ </w:t>
      </w:r>
      <w:r w:rsidR="00507A6C" w:rsidRPr="00A61B5E">
        <w:rPr>
          <w:sz w:val="28"/>
          <w:szCs w:val="28"/>
        </w:rPr>
        <w:t>«</w:t>
      </w:r>
      <w:r w:rsidRPr="00A61B5E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507A6C" w:rsidRPr="00A61B5E">
        <w:rPr>
          <w:sz w:val="28"/>
          <w:szCs w:val="28"/>
        </w:rPr>
        <w:t>»</w:t>
      </w:r>
      <w:r w:rsidR="00246E2A" w:rsidRPr="00A61B5E">
        <w:rPr>
          <w:sz w:val="28"/>
          <w:szCs w:val="28"/>
        </w:rPr>
        <w:t xml:space="preserve"> (с последующими изменениями)</w:t>
      </w:r>
      <w:r w:rsidRPr="00A61B5E">
        <w:rPr>
          <w:sz w:val="28"/>
          <w:szCs w:val="28"/>
        </w:rPr>
        <w:t xml:space="preserve"> </w:t>
      </w:r>
      <w:r w:rsidR="00706A8D">
        <w:rPr>
          <w:sz w:val="28"/>
          <w:szCs w:val="28"/>
        </w:rPr>
        <w:t xml:space="preserve">                                       </w:t>
      </w:r>
      <w:r w:rsidRPr="00A61B5E">
        <w:rPr>
          <w:sz w:val="28"/>
          <w:szCs w:val="28"/>
        </w:rPr>
        <w:t xml:space="preserve">(далее </w:t>
      </w:r>
      <w:r w:rsidR="006242D8" w:rsidRPr="00A61B5E">
        <w:rPr>
          <w:sz w:val="28"/>
          <w:szCs w:val="28"/>
        </w:rPr>
        <w:t>–</w:t>
      </w:r>
      <w:r w:rsidRPr="00A61B5E">
        <w:rPr>
          <w:sz w:val="28"/>
          <w:szCs w:val="28"/>
        </w:rPr>
        <w:t xml:space="preserve"> </w:t>
      </w:r>
      <w:r w:rsidR="006242D8" w:rsidRPr="00A61B5E">
        <w:rPr>
          <w:sz w:val="28"/>
          <w:szCs w:val="28"/>
        </w:rPr>
        <w:t>Федеральный з</w:t>
      </w:r>
      <w:r w:rsidRPr="00A61B5E">
        <w:rPr>
          <w:sz w:val="28"/>
          <w:szCs w:val="28"/>
        </w:rPr>
        <w:t xml:space="preserve">акон </w:t>
      </w:r>
      <w:r w:rsidR="00507A6C" w:rsidRPr="00A61B5E">
        <w:rPr>
          <w:sz w:val="28"/>
          <w:szCs w:val="28"/>
        </w:rPr>
        <w:t>№</w:t>
      </w:r>
      <w:r w:rsidRPr="00A61B5E">
        <w:rPr>
          <w:sz w:val="28"/>
          <w:szCs w:val="28"/>
        </w:rPr>
        <w:t xml:space="preserve"> 248-ФЗ).</w:t>
      </w:r>
      <w:r w:rsidR="00706A8D">
        <w:rPr>
          <w:sz w:val="28"/>
          <w:szCs w:val="28"/>
        </w:rPr>
        <w:t xml:space="preserve"> </w:t>
      </w:r>
    </w:p>
    <w:p w14:paraId="4C9375B0" w14:textId="0D531718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A61B5E">
        <w:rPr>
          <w:sz w:val="28"/>
          <w:szCs w:val="28"/>
        </w:rPr>
        <w:t>В 202</w:t>
      </w:r>
      <w:r w:rsidR="00405A59">
        <w:rPr>
          <w:sz w:val="28"/>
          <w:szCs w:val="28"/>
        </w:rPr>
        <w:t>4</w:t>
      </w:r>
      <w:r w:rsidRPr="00A61B5E">
        <w:rPr>
          <w:sz w:val="28"/>
          <w:szCs w:val="28"/>
        </w:rPr>
        <w:t xml:space="preserve"> году </w:t>
      </w:r>
      <w:r w:rsidR="00AA5D38" w:rsidRPr="00A61B5E">
        <w:rPr>
          <w:sz w:val="28"/>
          <w:szCs w:val="28"/>
        </w:rPr>
        <w:t xml:space="preserve">региональный государственный лицензионный контроль за осуществлением предпринимательской деятельности по управлению многоквартирными домами (далее - </w:t>
      </w:r>
      <w:r w:rsidRPr="00A61B5E">
        <w:rPr>
          <w:sz w:val="28"/>
          <w:szCs w:val="28"/>
        </w:rPr>
        <w:t xml:space="preserve">региональный </w:t>
      </w:r>
      <w:r w:rsidR="00AA5D38" w:rsidRPr="00A61B5E">
        <w:rPr>
          <w:sz w:val="28"/>
          <w:szCs w:val="28"/>
        </w:rPr>
        <w:t xml:space="preserve">государственный </w:t>
      </w:r>
      <w:r w:rsidRPr="00A61B5E">
        <w:rPr>
          <w:sz w:val="28"/>
          <w:szCs w:val="28"/>
        </w:rPr>
        <w:t>лицензионный контроль</w:t>
      </w:r>
      <w:r w:rsidR="00AA5D38" w:rsidRPr="00A61B5E">
        <w:rPr>
          <w:sz w:val="28"/>
          <w:szCs w:val="28"/>
        </w:rPr>
        <w:t>)</w:t>
      </w:r>
      <w:r w:rsidRPr="00A61B5E">
        <w:rPr>
          <w:sz w:val="28"/>
          <w:szCs w:val="28"/>
        </w:rPr>
        <w:t xml:space="preserve"> осуществля</w:t>
      </w:r>
      <w:r w:rsidR="00246E2A" w:rsidRPr="00A61B5E">
        <w:rPr>
          <w:sz w:val="28"/>
          <w:szCs w:val="28"/>
        </w:rPr>
        <w:t>лся</w:t>
      </w:r>
      <w:r w:rsidRPr="00A61B5E">
        <w:rPr>
          <w:sz w:val="28"/>
          <w:szCs w:val="28"/>
        </w:rPr>
        <w:t xml:space="preserve"> с учетом особенностей, установленных </w:t>
      </w:r>
      <w:hyperlink r:id="rId10" w:history="1">
        <w:r w:rsidRPr="00F9175F">
          <w:rPr>
            <w:sz w:val="28"/>
            <w:szCs w:val="28"/>
          </w:rPr>
          <w:t>постановлением</w:t>
        </w:r>
      </w:hyperlink>
      <w:r w:rsidRPr="00A61B5E">
        <w:rPr>
          <w:sz w:val="28"/>
          <w:szCs w:val="28"/>
        </w:rPr>
        <w:t xml:space="preserve"> Правительства Российской Федерации от 10.03.2022 </w:t>
      </w:r>
      <w:r w:rsidR="00507A6C" w:rsidRPr="00A61B5E">
        <w:rPr>
          <w:sz w:val="28"/>
          <w:szCs w:val="28"/>
        </w:rPr>
        <w:t>№</w:t>
      </w:r>
      <w:r w:rsidRPr="00A61B5E">
        <w:rPr>
          <w:sz w:val="28"/>
          <w:szCs w:val="28"/>
        </w:rPr>
        <w:t xml:space="preserve"> 336 </w:t>
      </w:r>
      <w:r w:rsidR="00507A6C" w:rsidRPr="00A61B5E">
        <w:rPr>
          <w:sz w:val="28"/>
          <w:szCs w:val="28"/>
        </w:rPr>
        <w:t>«</w:t>
      </w:r>
      <w:r w:rsidRPr="00A61B5E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507A6C" w:rsidRPr="00A61B5E">
        <w:rPr>
          <w:sz w:val="28"/>
          <w:szCs w:val="28"/>
        </w:rPr>
        <w:t>»</w:t>
      </w:r>
      <w:r w:rsidR="00246E2A" w:rsidRPr="00A61B5E">
        <w:rPr>
          <w:sz w:val="28"/>
          <w:szCs w:val="28"/>
        </w:rPr>
        <w:t xml:space="preserve"> (с последующими изменениями)</w:t>
      </w:r>
      <w:r w:rsidRPr="00A61B5E">
        <w:rPr>
          <w:sz w:val="28"/>
          <w:szCs w:val="28"/>
        </w:rPr>
        <w:t>.</w:t>
      </w:r>
    </w:p>
    <w:p w14:paraId="3B121BD7" w14:textId="1F89A70C" w:rsidR="00847ABD" w:rsidRPr="00F9175F" w:rsidRDefault="00847ABD" w:rsidP="00847ABD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 w:rsidRPr="00F9175F">
        <w:rPr>
          <w:sz w:val="28"/>
          <w:szCs w:val="28"/>
        </w:rPr>
        <w:t xml:space="preserve">Основными задачами регионального государственного лицензионного контроля являются предупреждение, выявление и пресечение нарушений органами государственной власти, органами местного самоуправления, а также юридическими лицами, индивидуальными предпринимателями и гражданами обязательных и лицензионных требований, установленных </w:t>
      </w:r>
      <w:r w:rsidR="00246E2A" w:rsidRPr="00F9175F">
        <w:rPr>
          <w:sz w:val="28"/>
          <w:szCs w:val="28"/>
        </w:rPr>
        <w:t>Жилищным кодексом Российской Федерации (далее - ЖК</w:t>
      </w:r>
      <w:r w:rsidRPr="00F9175F">
        <w:rPr>
          <w:sz w:val="28"/>
          <w:szCs w:val="28"/>
        </w:rPr>
        <w:t xml:space="preserve"> РФ</w:t>
      </w:r>
      <w:r w:rsidR="00246E2A" w:rsidRPr="00F9175F">
        <w:rPr>
          <w:sz w:val="28"/>
          <w:szCs w:val="28"/>
        </w:rPr>
        <w:t>)</w:t>
      </w:r>
      <w:r w:rsidRPr="00F9175F">
        <w:rPr>
          <w:sz w:val="28"/>
          <w:szCs w:val="28"/>
        </w:rPr>
        <w:t>, статьей 8 Федерального закона от 04.05.2011 № 99-ФЗ «О лицензировании отдельных видов деятельности»</w:t>
      </w:r>
      <w:r w:rsidR="00F27BBF" w:rsidRPr="00F9175F">
        <w:rPr>
          <w:sz w:val="28"/>
          <w:szCs w:val="28"/>
        </w:rPr>
        <w:t xml:space="preserve"> </w:t>
      </w:r>
      <w:r w:rsidRPr="00F9175F">
        <w:rPr>
          <w:sz w:val="28"/>
          <w:szCs w:val="28"/>
        </w:rPr>
        <w:t>и Положением о лицензировании предпринимательской деятельности по управлению многоквартирными домами, утвержденным постановлением Правительства Российской Федерации от 28.10.2014 № 1110</w:t>
      </w:r>
      <w:r w:rsidR="00F27BBF" w:rsidRPr="00F9175F">
        <w:rPr>
          <w:sz w:val="28"/>
          <w:szCs w:val="28"/>
        </w:rPr>
        <w:t xml:space="preserve"> (с последующими изменениями)</w:t>
      </w:r>
      <w:r w:rsidRPr="00F9175F">
        <w:rPr>
          <w:sz w:val="28"/>
          <w:szCs w:val="28"/>
        </w:rPr>
        <w:t xml:space="preserve">. </w:t>
      </w:r>
    </w:p>
    <w:p w14:paraId="13922FC3" w14:textId="12C5F129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A61B5E">
        <w:rPr>
          <w:sz w:val="28"/>
          <w:szCs w:val="28"/>
        </w:rPr>
        <w:t xml:space="preserve">Предметом регионального </w:t>
      </w:r>
      <w:r w:rsidR="00AA5D38" w:rsidRPr="00A61B5E">
        <w:rPr>
          <w:sz w:val="28"/>
          <w:szCs w:val="28"/>
        </w:rPr>
        <w:t xml:space="preserve">государственного </w:t>
      </w:r>
      <w:r w:rsidRPr="00A61B5E">
        <w:rPr>
          <w:sz w:val="28"/>
          <w:szCs w:val="28"/>
        </w:rPr>
        <w:t xml:space="preserve">лицензионного контроля является соблюдение юридическими лицами, индивидуальными предпринимателями, осуществляющими предпринимательскую деятельность по управлению многоквартирными домами на основании лицензии </w:t>
      </w:r>
      <w:r w:rsidR="00706A8D">
        <w:rPr>
          <w:sz w:val="28"/>
          <w:szCs w:val="28"/>
        </w:rPr>
        <w:t xml:space="preserve">                                         </w:t>
      </w:r>
      <w:r w:rsidRPr="00A61B5E">
        <w:rPr>
          <w:sz w:val="28"/>
          <w:szCs w:val="28"/>
        </w:rPr>
        <w:t xml:space="preserve">(далее - управляющие организации, контролируемые лица), лицензионных требований, установленных в соответствии со </w:t>
      </w:r>
      <w:hyperlink r:id="rId11" w:history="1">
        <w:r w:rsidRPr="00F9175F">
          <w:rPr>
            <w:sz w:val="28"/>
            <w:szCs w:val="28"/>
          </w:rPr>
          <w:t>статьей 193</w:t>
        </w:r>
      </w:hyperlink>
      <w:r w:rsidRPr="00A61B5E">
        <w:rPr>
          <w:sz w:val="28"/>
          <w:szCs w:val="28"/>
        </w:rPr>
        <w:t xml:space="preserve"> </w:t>
      </w:r>
      <w:r w:rsidR="00706A8D">
        <w:rPr>
          <w:sz w:val="28"/>
          <w:szCs w:val="28"/>
        </w:rPr>
        <w:t>ЖК РФ</w:t>
      </w:r>
      <w:r w:rsidRPr="00A61B5E">
        <w:rPr>
          <w:sz w:val="28"/>
          <w:szCs w:val="28"/>
        </w:rPr>
        <w:t>.</w:t>
      </w:r>
    </w:p>
    <w:p w14:paraId="6A3EF8DF" w14:textId="39E1B523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  <w:lang w:bidi="ar-SA"/>
        </w:rPr>
      </w:pPr>
      <w:r w:rsidRPr="00A61B5E">
        <w:rPr>
          <w:sz w:val="28"/>
          <w:szCs w:val="28"/>
          <w:lang w:bidi="ar-SA"/>
        </w:rPr>
        <w:lastRenderedPageBreak/>
        <w:t xml:space="preserve">Исполнительным органом Пензенской области, уполномоченным осуществлять </w:t>
      </w:r>
      <w:r w:rsidR="00AA5D38" w:rsidRPr="00A61B5E">
        <w:rPr>
          <w:sz w:val="28"/>
          <w:szCs w:val="28"/>
          <w:lang w:bidi="ar-SA"/>
        </w:rPr>
        <w:t xml:space="preserve">региональный </w:t>
      </w:r>
      <w:r w:rsidR="00AA5D38" w:rsidRPr="00A61B5E">
        <w:rPr>
          <w:sz w:val="28"/>
          <w:szCs w:val="28"/>
        </w:rPr>
        <w:t>государственный</w:t>
      </w:r>
      <w:r w:rsidR="00AA5D38" w:rsidRPr="00A61B5E">
        <w:rPr>
          <w:sz w:val="28"/>
          <w:szCs w:val="28"/>
          <w:lang w:bidi="ar-SA"/>
        </w:rPr>
        <w:t xml:space="preserve"> лицензионный контроль</w:t>
      </w:r>
      <w:r w:rsidRPr="00A61B5E">
        <w:rPr>
          <w:sz w:val="28"/>
          <w:szCs w:val="28"/>
          <w:lang w:bidi="ar-SA"/>
        </w:rPr>
        <w:t>, является Министерство жилищно-коммунального хозяйства и гражданской защиты населения Пензенской области (далее - Министерство).</w:t>
      </w:r>
    </w:p>
    <w:p w14:paraId="518A5641" w14:textId="7E11E8CA" w:rsidR="009D2EC7" w:rsidRPr="00A61B5E" w:rsidRDefault="00F27BBF" w:rsidP="00507A6C">
      <w:pPr>
        <w:pStyle w:val="a9"/>
        <w:ind w:firstLine="709"/>
        <w:jc w:val="both"/>
        <w:rPr>
          <w:bCs/>
          <w:sz w:val="28"/>
          <w:szCs w:val="28"/>
          <w:lang w:bidi="ar-SA"/>
        </w:rPr>
      </w:pPr>
      <w:r w:rsidRPr="00A61B5E">
        <w:rPr>
          <w:bCs/>
          <w:sz w:val="28"/>
          <w:szCs w:val="28"/>
          <w:lang w:bidi="ar-SA"/>
        </w:rPr>
        <w:t xml:space="preserve">В соответствии с ч. 1 ст. 5 Федерального закона от 31.07.2020 № 247-ФЗ «Об обязательных требованиях в Российской Федерации» (далее - </w:t>
      </w:r>
      <w:r w:rsidRPr="00A61B5E">
        <w:rPr>
          <w:sz w:val="28"/>
          <w:szCs w:val="28"/>
          <w:lang w:bidi="ar-SA"/>
        </w:rPr>
        <w:t>Федеральный закон</w:t>
      </w:r>
      <w:r w:rsidRPr="00A61B5E">
        <w:rPr>
          <w:bCs/>
          <w:sz w:val="28"/>
          <w:szCs w:val="28"/>
          <w:lang w:bidi="ar-SA"/>
        </w:rPr>
        <w:t xml:space="preserve"> № 247-ФЗ) о</w:t>
      </w:r>
      <w:r w:rsidR="009D2EC7" w:rsidRPr="00A61B5E">
        <w:rPr>
          <w:bCs/>
          <w:sz w:val="28"/>
          <w:szCs w:val="28"/>
          <w:lang w:bidi="ar-SA"/>
        </w:rPr>
        <w:t>храняемые законом ценности - это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</w:t>
      </w:r>
      <w:r w:rsidRPr="00A61B5E">
        <w:rPr>
          <w:bCs/>
          <w:sz w:val="28"/>
          <w:szCs w:val="28"/>
          <w:lang w:bidi="ar-SA"/>
        </w:rPr>
        <w:t xml:space="preserve">. </w:t>
      </w:r>
    </w:p>
    <w:p w14:paraId="431BCE09" w14:textId="3A699DB7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A61B5E">
        <w:rPr>
          <w:bCs/>
          <w:sz w:val="28"/>
          <w:szCs w:val="28"/>
          <w:lang w:bidi="ar-SA"/>
        </w:rPr>
        <w:t>Для защиты этих ценностей устанавливаются обязательные требования. Предупреждением, выявлением и пресечением их нарушений занимаются контрольные (надзорные) органы в рамках государственного контроля (надзора), муниципального контроля (</w:t>
      </w:r>
      <w:hyperlink r:id="rId12" w:tooltip="consultantplus://offline/ref=8721C6A89E9B731D802E49D280721C5CC7E7D8B2E93B31C21290C394ED10E2D9EDE7CD438834F8BCB979AE07219524E09DF50BDED8254FD8l9o3F" w:history="1">
        <w:r w:rsidRPr="00A61B5E">
          <w:rPr>
            <w:bCs/>
            <w:sz w:val="28"/>
            <w:szCs w:val="28"/>
            <w:lang w:bidi="ar-SA"/>
          </w:rPr>
          <w:t>ч. 1 ст. 5</w:t>
        </w:r>
      </w:hyperlink>
      <w:r w:rsidRPr="00A61B5E">
        <w:rPr>
          <w:bCs/>
          <w:sz w:val="28"/>
          <w:szCs w:val="28"/>
          <w:lang w:bidi="ar-SA"/>
        </w:rPr>
        <w:t xml:space="preserve"> </w:t>
      </w:r>
      <w:r w:rsidR="006242D8" w:rsidRPr="00A61B5E">
        <w:rPr>
          <w:sz w:val="28"/>
          <w:szCs w:val="28"/>
          <w:lang w:bidi="ar-SA"/>
        </w:rPr>
        <w:t>Федерального закона</w:t>
      </w:r>
      <w:r w:rsidRPr="00A61B5E">
        <w:rPr>
          <w:bCs/>
          <w:sz w:val="28"/>
          <w:szCs w:val="28"/>
          <w:lang w:bidi="ar-SA"/>
        </w:rPr>
        <w:t xml:space="preserve"> № 247-ФЗ, </w:t>
      </w:r>
      <w:hyperlink r:id="rId13" w:tooltip="consultantplus://offline/ref=8721C6A89E9B731D802E49D280721C5CC7E7D8B2E43B31C21290C394ED10E2D9EDE7CD438834F8B8B879AE07219524E09DF50BDED8254FD8l9o3F" w:history="1">
        <w:r w:rsidRPr="00A61B5E">
          <w:rPr>
            <w:bCs/>
            <w:sz w:val="28"/>
            <w:szCs w:val="28"/>
            <w:lang w:bidi="ar-SA"/>
          </w:rPr>
          <w:t>ч. 1 ст. 1</w:t>
        </w:r>
      </w:hyperlink>
      <w:r w:rsidRPr="00A61B5E">
        <w:rPr>
          <w:bCs/>
          <w:sz w:val="28"/>
          <w:szCs w:val="28"/>
          <w:lang w:bidi="ar-SA"/>
        </w:rPr>
        <w:t xml:space="preserve"> </w:t>
      </w:r>
      <w:r w:rsidR="006242D8" w:rsidRPr="00A61B5E">
        <w:rPr>
          <w:sz w:val="28"/>
          <w:szCs w:val="28"/>
          <w:lang w:bidi="ar-SA"/>
        </w:rPr>
        <w:t>Федерального закона</w:t>
      </w:r>
      <w:r w:rsidR="006242D8" w:rsidRPr="00A61B5E">
        <w:rPr>
          <w:bCs/>
          <w:sz w:val="28"/>
          <w:szCs w:val="28"/>
          <w:lang w:bidi="ar-SA"/>
        </w:rPr>
        <w:t xml:space="preserve"> </w:t>
      </w:r>
      <w:r w:rsidRPr="00A61B5E">
        <w:rPr>
          <w:bCs/>
          <w:sz w:val="28"/>
          <w:szCs w:val="28"/>
          <w:lang w:bidi="ar-SA"/>
        </w:rPr>
        <w:t>№ 248-ФЗ)</w:t>
      </w:r>
    </w:p>
    <w:p w14:paraId="1CBC019E" w14:textId="50E7E34E" w:rsidR="009D2EC7" w:rsidRPr="00A61B5E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A61B5E">
        <w:rPr>
          <w:sz w:val="28"/>
          <w:szCs w:val="28"/>
        </w:rPr>
        <w:t>Подконтрольными субъектами являются юридические лица и индивидуальные предприниматели, осуществляющие предпринимательскую деятельность по управлению многоквартирными домами на основании лицензии.</w:t>
      </w:r>
    </w:p>
    <w:p w14:paraId="7396D5C6" w14:textId="5F2F7952" w:rsidR="009D2EC7" w:rsidRPr="00415F13" w:rsidRDefault="009D2EC7" w:rsidP="00507A6C">
      <w:pPr>
        <w:pStyle w:val="a9"/>
        <w:ind w:firstLine="709"/>
        <w:jc w:val="both"/>
        <w:rPr>
          <w:sz w:val="28"/>
          <w:szCs w:val="28"/>
        </w:rPr>
      </w:pPr>
      <w:r w:rsidRPr="00415F13">
        <w:rPr>
          <w:sz w:val="28"/>
          <w:szCs w:val="28"/>
        </w:rPr>
        <w:t>Лицензионные требования, соблюдение которых оценивается Министерством при осуществлении регионального государственного лицензионного контроля, устанавливаются жилищным законодательством, законодательством об энергосбережении и о повышении энергетической эффективности.</w:t>
      </w:r>
    </w:p>
    <w:p w14:paraId="0667FDF7" w14:textId="77777777" w:rsidR="00AA5D38" w:rsidRPr="00A61B5E" w:rsidRDefault="00AA5D38" w:rsidP="00AA5D38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 w:rsidRPr="00A61B5E">
        <w:rPr>
          <w:sz w:val="28"/>
          <w:szCs w:val="28"/>
        </w:rPr>
        <w:t>Постановлением Правительства Пензенской области от 30.12.2021 № 945-пП утверждено Положение о региональном государственном лицензионном контроле за осуществлением предпринимательской деятельности по управлению многоквартирными домами.</w:t>
      </w:r>
    </w:p>
    <w:p w14:paraId="5E86AD8B" w14:textId="345BAD12" w:rsidR="00AA5D38" w:rsidRDefault="00AA5D38" w:rsidP="00AA5D38">
      <w:pPr>
        <w:ind w:firstLine="709"/>
        <w:jc w:val="both"/>
        <w:rPr>
          <w:sz w:val="28"/>
          <w:szCs w:val="28"/>
          <w:lang w:bidi="ar-SA"/>
        </w:rPr>
      </w:pPr>
      <w:r w:rsidRPr="00A61B5E">
        <w:rPr>
          <w:sz w:val="28"/>
          <w:szCs w:val="28"/>
          <w:lang w:bidi="ar-SA"/>
        </w:rPr>
        <w:t xml:space="preserve">Настоящее Положение устанавливает порядок осуществления регионального государственного лицензионного контроля в соответствии со </w:t>
      </w:r>
      <w:hyperlink r:id="rId14" w:tooltip="consultantplus://offline/ref=C0DF39F7B90AF4BFB02CBC8A5725C3FC1CBE967E4E5802D4FB264450C9FF36FADE2533886BEC331CEE1F3671F71F301207211688D7D2VFI" w:history="1">
        <w:r w:rsidRPr="00A61B5E">
          <w:rPr>
            <w:sz w:val="28"/>
            <w:szCs w:val="28"/>
            <w:lang w:bidi="ar-SA"/>
          </w:rPr>
          <w:t>статьей 196</w:t>
        </w:r>
      </w:hyperlink>
      <w:r w:rsidRPr="00A61B5E">
        <w:rPr>
          <w:sz w:val="28"/>
          <w:szCs w:val="28"/>
          <w:lang w:bidi="ar-SA"/>
        </w:rPr>
        <w:t xml:space="preserve"> </w:t>
      </w:r>
      <w:r w:rsidR="00D059DC">
        <w:rPr>
          <w:sz w:val="28"/>
          <w:szCs w:val="28"/>
          <w:lang w:bidi="ar-SA"/>
        </w:rPr>
        <w:t>ЖК РФ</w:t>
      </w:r>
      <w:r w:rsidRPr="00A61B5E">
        <w:rPr>
          <w:sz w:val="28"/>
          <w:szCs w:val="28"/>
          <w:lang w:bidi="ar-SA"/>
        </w:rPr>
        <w:t xml:space="preserve">, </w:t>
      </w:r>
      <w:hyperlink r:id="rId15" w:tooltip="consultantplus://offline/ref=C0DF39F7B90AF4BFB02CBC8A5725C3FC1CBC9E73475702D4FB264450C9FF36FADE25338F60E46C19FB0E6E7EF4002E151E3D148ADDV7I" w:history="1">
        <w:r w:rsidRPr="00A61B5E">
          <w:rPr>
            <w:sz w:val="28"/>
            <w:szCs w:val="28"/>
            <w:lang w:bidi="ar-SA"/>
          </w:rPr>
          <w:t>Положением</w:t>
        </w:r>
      </w:hyperlink>
      <w:r w:rsidRPr="00A61B5E">
        <w:rPr>
          <w:sz w:val="28"/>
          <w:szCs w:val="28"/>
          <w:lang w:bidi="ar-SA"/>
        </w:rPr>
        <w:t xml:space="preserve">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утвержденным постановлением Правительства Российской Федерации от 28.10.2014 № 1110 «О лицензировании предпринимательской деятельности по управлению многоквартирными домами»</w:t>
      </w:r>
      <w:r w:rsidR="00F27BBF" w:rsidRPr="00A61B5E">
        <w:rPr>
          <w:sz w:val="28"/>
          <w:szCs w:val="28"/>
          <w:lang w:bidi="ar-SA"/>
        </w:rPr>
        <w:t xml:space="preserve"> (с последующими изменениями)</w:t>
      </w:r>
      <w:r w:rsidRPr="00A61B5E">
        <w:rPr>
          <w:sz w:val="28"/>
          <w:szCs w:val="28"/>
          <w:lang w:bidi="ar-SA"/>
        </w:rPr>
        <w:t>.</w:t>
      </w:r>
    </w:p>
    <w:p w14:paraId="23971161" w14:textId="77777777" w:rsidR="00C97852" w:rsidRDefault="00C97852" w:rsidP="00C97852">
      <w:pPr>
        <w:spacing w:line="0" w:lineRule="atLeast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4CE9D9A7" w14:textId="0F77A0FB" w:rsidR="001A3D19" w:rsidRPr="000B3D0B" w:rsidRDefault="001A3D19" w:rsidP="001A3D19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Общие сведения о контрольных (надзорных) мероприятиях, специальных режимах государственного контроля (надзора), включая данные:</w:t>
      </w:r>
    </w:p>
    <w:p w14:paraId="17791687" w14:textId="77777777" w:rsidR="000B3D0B" w:rsidRDefault="001A3D19" w:rsidP="001A3D19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0B3D0B">
        <w:rPr>
          <w:sz w:val="28"/>
          <w:szCs w:val="28"/>
          <w:lang w:bidi="ar-SA"/>
        </w:rPr>
        <w:t xml:space="preserve">о </w:t>
      </w:r>
      <w:r w:rsidR="00F92EDD">
        <w:rPr>
          <w:sz w:val="28"/>
          <w:szCs w:val="28"/>
          <w:lang w:bidi="ar-SA"/>
        </w:rPr>
        <w:t>к</w:t>
      </w:r>
      <w:r>
        <w:rPr>
          <w:sz w:val="28"/>
          <w:szCs w:val="28"/>
          <w:lang w:bidi="ar-SA"/>
        </w:rPr>
        <w:t>оличеств</w:t>
      </w:r>
      <w:r w:rsidR="000B3D0B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проведенных контрольных (надзорных) мероприятий</w:t>
      </w:r>
      <w:r w:rsidR="00F92EDD">
        <w:rPr>
          <w:sz w:val="28"/>
          <w:szCs w:val="28"/>
          <w:lang w:bidi="ar-SA"/>
        </w:rPr>
        <w:t xml:space="preserve"> - </w:t>
      </w:r>
      <w:r w:rsidR="001213AD">
        <w:rPr>
          <w:sz w:val="28"/>
          <w:szCs w:val="28"/>
        </w:rPr>
        <w:t>251 (АППГ – 311)</w:t>
      </w:r>
      <w:r>
        <w:rPr>
          <w:sz w:val="28"/>
          <w:szCs w:val="28"/>
          <w:lang w:bidi="ar-SA"/>
        </w:rPr>
        <w:t>;</w:t>
      </w:r>
    </w:p>
    <w:p w14:paraId="7B1A6D75" w14:textId="77777777" w:rsidR="000B3D0B" w:rsidRDefault="001A3D19" w:rsidP="000B3D0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lastRenderedPageBreak/>
        <w:t xml:space="preserve">б) </w:t>
      </w:r>
      <w:r w:rsidR="000B3D0B">
        <w:rPr>
          <w:sz w:val="28"/>
          <w:szCs w:val="28"/>
          <w:lang w:bidi="ar-SA"/>
        </w:rPr>
        <w:t xml:space="preserve">о </w:t>
      </w:r>
      <w:r w:rsidR="00F92EDD">
        <w:rPr>
          <w:sz w:val="28"/>
          <w:szCs w:val="28"/>
          <w:lang w:bidi="ar-SA"/>
        </w:rPr>
        <w:t>количеств</w:t>
      </w:r>
      <w:r w:rsidR="000B3D0B">
        <w:rPr>
          <w:sz w:val="28"/>
          <w:szCs w:val="28"/>
          <w:lang w:bidi="ar-SA"/>
        </w:rPr>
        <w:t>е</w:t>
      </w:r>
      <w:r w:rsidR="00F92EDD">
        <w:rPr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контрольных (надзорных) мероприятий, проведенных с использованием средств дистанционного взаимодействия</w:t>
      </w:r>
      <w:r w:rsidR="001213AD">
        <w:rPr>
          <w:sz w:val="28"/>
          <w:szCs w:val="28"/>
          <w:lang w:bidi="ar-SA"/>
        </w:rPr>
        <w:t xml:space="preserve"> – 0 (АППГ-0)</w:t>
      </w:r>
      <w:r w:rsidR="000B3D0B">
        <w:rPr>
          <w:sz w:val="28"/>
          <w:szCs w:val="28"/>
          <w:lang w:bidi="ar-SA"/>
        </w:rPr>
        <w:t>;</w:t>
      </w:r>
    </w:p>
    <w:p w14:paraId="37464BE2" w14:textId="77777777" w:rsidR="000B3D0B" w:rsidRDefault="001A3D19" w:rsidP="000B3D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в) </w:t>
      </w:r>
      <w:r w:rsidR="000B3D0B">
        <w:rPr>
          <w:sz w:val="28"/>
          <w:szCs w:val="28"/>
          <w:lang w:bidi="ar-SA"/>
        </w:rPr>
        <w:t xml:space="preserve">о </w:t>
      </w:r>
      <w:r w:rsidR="001213AD">
        <w:rPr>
          <w:sz w:val="28"/>
          <w:szCs w:val="28"/>
        </w:rPr>
        <w:t>количество отказов в согласовании контрольных (надзорных) мероприятий органов прокуратуры, в том числе о причинах отказов органов прокуратуры в согласовании контрольных (надзорных) мероприятий и мерах, предпринимаемых в целях оптимизации таких отказов.</w:t>
      </w:r>
    </w:p>
    <w:p w14:paraId="0A96A2EA" w14:textId="77777777" w:rsidR="000B3D0B" w:rsidRDefault="001213AD" w:rsidP="000B3D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>Количество отказов в согласовании контрольных (надзорных) мероприятий органов прокуратуры– 6.</w:t>
      </w:r>
    </w:p>
    <w:p w14:paraId="78E6CC25" w14:textId="2B1CCAA3" w:rsidR="001213AD" w:rsidRDefault="001213AD" w:rsidP="000B3D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>Основные причины отказов органов прокуратуры в согласовании внеплановых контрольных (надзорных) мероприятий при проверке исполнения предписания:</w:t>
      </w:r>
    </w:p>
    <w:p w14:paraId="49329AC1" w14:textId="77777777" w:rsidR="001213AD" w:rsidRDefault="001213AD" w:rsidP="001213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внепланового контрольного (надзорного) мероприятия, противоречащего федеральным законам, нормативным правовым актам Президента Российской Федерации нормативным правовым актам;</w:t>
      </w:r>
    </w:p>
    <w:p w14:paraId="3567CCEF" w14:textId="77777777" w:rsidR="001213AD" w:rsidRDefault="001213AD" w:rsidP="001213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документов, прилагаемых к заявлению о согласовании проведения внепланового контрольного (надзорного) мероприятия.</w:t>
      </w:r>
    </w:p>
    <w:p w14:paraId="6A2DB919" w14:textId="77777777" w:rsidR="001213AD" w:rsidRDefault="001213AD" w:rsidP="001213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занятия с инспекторами, более тщательно собираются документы, которые доказывают, что предписание не исполнено. </w:t>
      </w:r>
    </w:p>
    <w:p w14:paraId="7722F0D6" w14:textId="6DDD9F2D" w:rsidR="001213AD" w:rsidRDefault="001213AD" w:rsidP="001213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г) количество </w:t>
      </w:r>
      <w:r>
        <w:rPr>
          <w:sz w:val="28"/>
          <w:szCs w:val="28"/>
          <w:lang w:bidi="ar-SA"/>
        </w:rPr>
        <w:t>контролируемых лиц, в отношении которых проведены контрольные (надзорные) мероприятия с взаимодействием с контролируемым лицом–</w:t>
      </w:r>
      <w:r w:rsidR="0067474F">
        <w:rPr>
          <w:sz w:val="28"/>
          <w:szCs w:val="28"/>
          <w:lang w:bidi="ar-SA"/>
        </w:rPr>
        <w:t xml:space="preserve"> 61</w:t>
      </w:r>
      <w:r>
        <w:rPr>
          <w:sz w:val="28"/>
          <w:szCs w:val="28"/>
          <w:lang w:bidi="ar-SA"/>
        </w:rPr>
        <w:t>;</w:t>
      </w:r>
    </w:p>
    <w:p w14:paraId="127E2C25" w14:textId="52011E73" w:rsidR="001213AD" w:rsidRDefault="001213AD" w:rsidP="001213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д) количество объектов контроля, категория риска которых изменена в отчетном периоде – </w:t>
      </w:r>
      <w:r w:rsidR="00C607D5">
        <w:rPr>
          <w:sz w:val="28"/>
          <w:szCs w:val="28"/>
          <w:lang w:bidi="ar-SA"/>
        </w:rPr>
        <w:t>52</w:t>
      </w:r>
      <w:r>
        <w:rPr>
          <w:sz w:val="28"/>
          <w:szCs w:val="28"/>
          <w:lang w:bidi="ar-SA"/>
        </w:rPr>
        <w:t>.</w:t>
      </w:r>
    </w:p>
    <w:p w14:paraId="084D2A36" w14:textId="2F49C840" w:rsidR="001A3D19" w:rsidRPr="000B3D0B" w:rsidRDefault="001213AD" w:rsidP="001213AD">
      <w:pPr>
        <w:autoSpaceDE w:val="0"/>
        <w:autoSpaceDN w:val="0"/>
        <w:adjustRightInd w:val="0"/>
        <w:spacing w:before="280"/>
        <w:ind w:firstLine="540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 xml:space="preserve"> </w:t>
      </w:r>
      <w:r w:rsidR="001A3D19" w:rsidRPr="000B3D0B">
        <w:rPr>
          <w:b/>
          <w:bCs/>
          <w:sz w:val="28"/>
          <w:szCs w:val="28"/>
          <w:lang w:bidi="ar-SA"/>
        </w:rPr>
        <w:t>Общие сведения о проведенных профилактических мероприятиях.</w:t>
      </w:r>
    </w:p>
    <w:p w14:paraId="13C51062" w14:textId="77777777" w:rsidR="000B3D0B" w:rsidRDefault="000B3D0B" w:rsidP="00FC104C">
      <w:pPr>
        <w:spacing w:line="0" w:lineRule="atLeast"/>
        <w:ind w:firstLine="709"/>
        <w:jc w:val="both"/>
        <w:rPr>
          <w:sz w:val="28"/>
          <w:szCs w:val="28"/>
        </w:rPr>
      </w:pPr>
    </w:p>
    <w:p w14:paraId="6403DE4F" w14:textId="3C93F905" w:rsidR="00FC104C" w:rsidRDefault="00FC104C" w:rsidP="00FC104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в работе Министерства уделялось профилактике нарушений. </w:t>
      </w:r>
    </w:p>
    <w:p w14:paraId="03746D05" w14:textId="77777777" w:rsidR="00FC104C" w:rsidRDefault="00FC104C" w:rsidP="00FC104C">
      <w:pPr>
        <w:spacing w:line="0" w:lineRule="atLeast"/>
        <w:ind w:firstLine="709"/>
        <w:jc w:val="both"/>
        <w:rPr>
          <w:rFonts w:eastAsia="PT Astra Serif"/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В 2024 году Министерством в рамках осуществления </w:t>
      </w:r>
      <w:r>
        <w:rPr>
          <w:sz w:val="28"/>
          <w:szCs w:val="28"/>
        </w:rPr>
        <w:t xml:space="preserve">регионального лицензионного контроля </w:t>
      </w:r>
      <w:r>
        <w:rPr>
          <w:rFonts w:eastAsia="PT Astra Serif"/>
          <w:sz w:val="28"/>
          <w:szCs w:val="28"/>
        </w:rPr>
        <w:t>были проведены следующие мероприятия:</w:t>
      </w:r>
    </w:p>
    <w:p w14:paraId="24871702" w14:textId="3D0F47A3" w:rsidR="00FC104C" w:rsidRDefault="00FC104C" w:rsidP="00FC104C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bidi="ar-SA"/>
        </w:rPr>
        <w:t xml:space="preserve">- в 2023 году Приказом </w:t>
      </w:r>
      <w:r>
        <w:rPr>
          <w:bCs/>
          <w:sz w:val="28"/>
          <w:szCs w:val="28"/>
        </w:rPr>
        <w:t>Министерством жилищно-коммунального хозяйства и гражданской защиты населения Пензенской области от 20.12.2023 года</w:t>
      </w:r>
      <w:r>
        <w:rPr>
          <w:bCs/>
          <w:sz w:val="28"/>
          <w:szCs w:val="28"/>
          <w:lang w:bidi="ar-SA"/>
        </w:rPr>
        <w:t xml:space="preserve"> № 388/ОП утверждена </w:t>
      </w:r>
      <w:r>
        <w:rPr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</w:t>
      </w:r>
      <w:r>
        <w:rPr>
          <w:sz w:val="28"/>
          <w:szCs w:val="28"/>
        </w:rPr>
        <w:t>регионального лицензионного контроля за осуществлением предпринимательской деятельности по управлению многоквартирными домами на территории Пензенской области</w:t>
      </w:r>
      <w:r>
        <w:rPr>
          <w:rFonts w:eastAsia="PT Astra Serif"/>
          <w:sz w:val="28"/>
          <w:szCs w:val="28"/>
        </w:rPr>
        <w:t xml:space="preserve"> </w:t>
      </w:r>
      <w:r>
        <w:rPr>
          <w:bCs/>
          <w:sz w:val="28"/>
          <w:szCs w:val="28"/>
        </w:rPr>
        <w:t>Министерством жилищно-коммунального хозяйства и гражданской защиты населения Пензенской области на 2024 год;</w:t>
      </w:r>
    </w:p>
    <w:p w14:paraId="6D8A786C" w14:textId="77777777" w:rsidR="00FC104C" w:rsidRDefault="00FC104C" w:rsidP="00FC104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ar-SA"/>
        </w:rPr>
        <w:t xml:space="preserve">- в целях управления рисками причинения вреда (ущерба) при осуществлении </w:t>
      </w:r>
      <w:r>
        <w:rPr>
          <w:sz w:val="28"/>
          <w:szCs w:val="28"/>
        </w:rPr>
        <w:t>регионального лицензионного контроля</w:t>
      </w:r>
      <w:r>
        <w:rPr>
          <w:bCs/>
          <w:sz w:val="28"/>
          <w:szCs w:val="28"/>
          <w:lang w:bidi="ar-SA"/>
        </w:rPr>
        <w:t xml:space="preserve"> провело категорирование объектов контроля, результаты которого размещены на официальном сайте </w:t>
      </w:r>
      <w:r>
        <w:rPr>
          <w:sz w:val="28"/>
          <w:szCs w:val="28"/>
          <w:lang w:bidi="ar-SA"/>
        </w:rPr>
        <w:t>Министерства в сети «Интернет»;</w:t>
      </w:r>
    </w:p>
    <w:p w14:paraId="743AB91F" w14:textId="77777777" w:rsidR="00FC104C" w:rsidRDefault="00FC104C" w:rsidP="00FC104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актуализация перечня нормативно-правовых актов, содержащих обязательные требования, соблюдение которых оценивается при осуществлении регионального лицензионного контроля и его размещение на официальном сайте Управления в информационно-телекоммуникационной сети «Интернет»;</w:t>
      </w:r>
    </w:p>
    <w:p w14:paraId="0BDCDE10" w14:textId="77777777" w:rsidR="00FC104C" w:rsidRDefault="00FC104C" w:rsidP="00FC104C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проведено 205 консультирований </w:t>
      </w:r>
      <w:r>
        <w:rPr>
          <w:bCs/>
          <w:sz w:val="28"/>
          <w:szCs w:val="28"/>
        </w:rPr>
        <w:t>юридических лиц,</w:t>
      </w:r>
      <w:r>
        <w:rPr>
          <w:sz w:val="28"/>
          <w:szCs w:val="28"/>
        </w:rPr>
        <w:t xml:space="preserve"> даны разъяснения по вопросам, связанным с организацией и осуществлением регионального лицензионного контроля; </w:t>
      </w:r>
    </w:p>
    <w:p w14:paraId="333FD2C5" w14:textId="35B1110C" w:rsidR="00FC104C" w:rsidRDefault="00FC104C" w:rsidP="00FC104C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объявлено 552 предостережения о недопустимости нарушений обязательных требований;</w:t>
      </w:r>
    </w:p>
    <w:p w14:paraId="3285A9EE" w14:textId="3D4B1245" w:rsidR="00FC104C" w:rsidRDefault="00FC104C" w:rsidP="00FC104C">
      <w:pPr>
        <w:spacing w:line="0" w:lineRule="atLeast"/>
        <w:ind w:firstLine="709"/>
        <w:jc w:val="both"/>
        <w:rPr>
          <w:rFonts w:eastAsia="PT Astra Serif"/>
          <w:sz w:val="28"/>
          <w:szCs w:val="28"/>
        </w:rPr>
      </w:pPr>
      <w:r>
        <w:rPr>
          <w:sz w:val="28"/>
          <w:szCs w:val="28"/>
        </w:rPr>
        <w:t>- проведено 19 профилактических визитов;</w:t>
      </w:r>
    </w:p>
    <w:p w14:paraId="4CD4EB8C" w14:textId="4CC85D35" w:rsidR="00FC104C" w:rsidRDefault="00FC104C" w:rsidP="00FC104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информирования юридических лиц, индивидуальных предпринимателей по вопросам соблюдения обязательных требований -</w:t>
      </w:r>
      <w:r>
        <w:rPr>
          <w:b/>
          <w:bCs/>
          <w:sz w:val="28"/>
          <w:szCs w:val="28"/>
        </w:rPr>
        <w:t>24</w:t>
      </w:r>
      <w:r>
        <w:rPr>
          <w:sz w:val="28"/>
          <w:szCs w:val="28"/>
        </w:rPr>
        <w:t>;</w:t>
      </w:r>
    </w:p>
    <w:p w14:paraId="56F0FC0D" w14:textId="02896013" w:rsidR="00FC104C" w:rsidRDefault="00FC104C" w:rsidP="00FC104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публичные обсуждения правоприменительной практики, на официальном сайте Министерства размещен доклад о правоприменительной практике при осуществлении регионального государственного жилищного контроля (надзора) по итогам 2023 года;</w:t>
      </w:r>
    </w:p>
    <w:p w14:paraId="7602582F" w14:textId="77777777" w:rsidR="00FC104C" w:rsidRDefault="00FC104C" w:rsidP="00FC10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официальном сайте Министерства размещено Руководство по соблюдению обязательных требований при осуществлении регионального лицензионного контроля, доклад размещен на официальном сайте Министерства.</w:t>
      </w:r>
    </w:p>
    <w:p w14:paraId="306883F8" w14:textId="77777777" w:rsidR="000B3D0B" w:rsidRDefault="001A3D19" w:rsidP="001A3D19">
      <w:pPr>
        <w:autoSpaceDE w:val="0"/>
        <w:autoSpaceDN w:val="0"/>
        <w:adjustRightInd w:val="0"/>
        <w:spacing w:before="280"/>
        <w:ind w:firstLine="540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Общие сведения о результатах проведенных контрольных (надзорных) мероприятий, включая данные:</w:t>
      </w:r>
    </w:p>
    <w:p w14:paraId="7AE08803" w14:textId="77777777" w:rsidR="000B3D0B" w:rsidRDefault="001A3D19" w:rsidP="000B3D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0B3D0B">
        <w:rPr>
          <w:sz w:val="28"/>
          <w:szCs w:val="28"/>
          <w:lang w:bidi="ar-SA"/>
        </w:rPr>
        <w:t>о к</w:t>
      </w:r>
      <w:r>
        <w:rPr>
          <w:sz w:val="28"/>
          <w:szCs w:val="28"/>
          <w:lang w:bidi="ar-SA"/>
        </w:rPr>
        <w:t>оличеств</w:t>
      </w:r>
      <w:r w:rsidR="000B3D0B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контролируемых лиц, у которых в рамках проведения контрольных (надзорных) мероприятий с взаимодействием с контролируемым лицом</w:t>
      </w:r>
      <w:r w:rsidR="000B3D0B">
        <w:rPr>
          <w:sz w:val="28"/>
          <w:szCs w:val="28"/>
          <w:lang w:bidi="ar-SA"/>
        </w:rPr>
        <w:t xml:space="preserve"> выявлены нарушения обязательных требований </w:t>
      </w:r>
      <w:r w:rsidR="00FC104C">
        <w:rPr>
          <w:sz w:val="28"/>
          <w:szCs w:val="28"/>
          <w:lang w:bidi="ar-SA"/>
        </w:rPr>
        <w:t>-61</w:t>
      </w:r>
      <w:r>
        <w:rPr>
          <w:sz w:val="28"/>
          <w:szCs w:val="28"/>
          <w:lang w:bidi="ar-SA"/>
        </w:rPr>
        <w:t>;</w:t>
      </w:r>
    </w:p>
    <w:p w14:paraId="6F0AA093" w14:textId="53B592EF" w:rsidR="003D1AE8" w:rsidRDefault="001A3D19" w:rsidP="000B3D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б</w:t>
      </w:r>
      <w:r w:rsidR="003D1AE8">
        <w:rPr>
          <w:sz w:val="28"/>
          <w:szCs w:val="28"/>
          <w:lang w:bidi="ar-SA"/>
        </w:rPr>
        <w:t xml:space="preserve">) </w:t>
      </w:r>
      <w:r w:rsidR="000B3D0B">
        <w:rPr>
          <w:sz w:val="28"/>
          <w:szCs w:val="28"/>
          <w:lang w:bidi="ar-SA"/>
        </w:rPr>
        <w:t xml:space="preserve">о </w:t>
      </w:r>
      <w:r w:rsidR="003D1AE8">
        <w:rPr>
          <w:sz w:val="28"/>
          <w:szCs w:val="28"/>
          <w:lang w:bidi="ar-SA"/>
        </w:rPr>
        <w:t>количеств</w:t>
      </w:r>
      <w:r w:rsidR="000B3D0B">
        <w:rPr>
          <w:sz w:val="28"/>
          <w:szCs w:val="28"/>
          <w:lang w:bidi="ar-SA"/>
        </w:rPr>
        <w:t>е</w:t>
      </w:r>
      <w:r w:rsidR="003D1AE8">
        <w:rPr>
          <w:sz w:val="28"/>
          <w:szCs w:val="28"/>
          <w:lang w:bidi="ar-SA"/>
        </w:rPr>
        <w:t xml:space="preserve"> выявленных нарушений обязательных требований </w:t>
      </w:r>
      <w:r w:rsidR="003D1AE8">
        <w:rPr>
          <w:sz w:val="28"/>
          <w:szCs w:val="28"/>
        </w:rPr>
        <w:t>245 (АППГ – 244)</w:t>
      </w:r>
      <w:r w:rsidR="003D1AE8">
        <w:rPr>
          <w:sz w:val="28"/>
          <w:szCs w:val="28"/>
          <w:lang w:bidi="ar-SA"/>
        </w:rPr>
        <w:t>;</w:t>
      </w:r>
    </w:p>
    <w:p w14:paraId="7B844EDF" w14:textId="77777777" w:rsidR="003D1AE8" w:rsidRDefault="003D1AE8" w:rsidP="003D1A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выявлено нарушений – 245 (АППГ-244);</w:t>
      </w:r>
    </w:p>
    <w:p w14:paraId="1DD2B886" w14:textId="77777777" w:rsidR="003D1AE8" w:rsidRDefault="003D1AE8" w:rsidP="003D1A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выдано предписаний об устранении нарушений - 139 (АППГ – 162);</w:t>
      </w:r>
    </w:p>
    <w:p w14:paraId="37FDBBBB" w14:textId="77777777" w:rsidR="003D1AE8" w:rsidRDefault="003D1AE8" w:rsidP="003D1A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составлено протоколов об административных правонарушениях – 201 (АППГ – 242);</w:t>
      </w:r>
    </w:p>
    <w:p w14:paraId="56450C0B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Наиболее типичные нарушения, выявленные в результате КНМ:</w:t>
      </w:r>
    </w:p>
    <w:p w14:paraId="31EBE700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нарушения правил содержания, эксплуатации и ремонта многоквартирных домов - 70%;</w:t>
      </w:r>
    </w:p>
    <w:p w14:paraId="4209BF25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некачественное предоставление коммунальных услуг – 6,5%;</w:t>
      </w:r>
    </w:p>
    <w:p w14:paraId="0AF6C79C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грубые нарушения лицензионных требований– 6%; </w:t>
      </w:r>
    </w:p>
    <w:p w14:paraId="385464FE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прохождение отопительного периода - 6%;</w:t>
      </w:r>
    </w:p>
    <w:p w14:paraId="18B33C64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порядка расчета платы и внесения платы за жилищно-коммунальные услуги – 2.5%;</w:t>
      </w:r>
    </w:p>
    <w:p w14:paraId="2F20932F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правил управления многоквартирными домами – 2.5%;</w:t>
      </w:r>
    </w:p>
    <w:p w14:paraId="0FBB3729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неисполнение предписаний – 2%;</w:t>
      </w:r>
    </w:p>
    <w:p w14:paraId="1C3FE581" w14:textId="77777777" w:rsidR="003D1AE8" w:rsidRDefault="003D1AE8" w:rsidP="003D1AE8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требований законодательства к раскрытию информации – 1%;</w:t>
      </w:r>
    </w:p>
    <w:p w14:paraId="42071941" w14:textId="77777777" w:rsidR="000B3D0B" w:rsidRDefault="003D1AE8" w:rsidP="000B3D0B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прочие нарушения – 3,5%.</w:t>
      </w:r>
    </w:p>
    <w:p w14:paraId="29BFC06D" w14:textId="77777777" w:rsidR="000B3D0B" w:rsidRDefault="003D1AE8" w:rsidP="000B3D0B">
      <w:pP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в) </w:t>
      </w:r>
      <w:r w:rsidR="000B3D0B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 xml:space="preserve">количество административных наказаний – </w:t>
      </w:r>
      <w:r w:rsidR="00FC5CAD">
        <w:rPr>
          <w:sz w:val="28"/>
          <w:szCs w:val="28"/>
          <w:lang w:bidi="ar-SA"/>
        </w:rPr>
        <w:t>1</w:t>
      </w:r>
      <w:r w:rsidR="000F08DC">
        <w:rPr>
          <w:sz w:val="28"/>
          <w:szCs w:val="28"/>
          <w:lang w:bidi="ar-SA"/>
        </w:rPr>
        <w:t>91</w:t>
      </w:r>
      <w:r>
        <w:rPr>
          <w:sz w:val="28"/>
          <w:szCs w:val="28"/>
          <w:lang w:bidi="ar-SA"/>
        </w:rPr>
        <w:t>, из них:</w:t>
      </w:r>
    </w:p>
    <w:p w14:paraId="3CD1BBD7" w14:textId="77777777" w:rsidR="000B3D0B" w:rsidRDefault="003D1AE8" w:rsidP="000B3D0B">
      <w:pP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количество административных наказаний, назначенных по итогам контрольных (надзорных) мероприятий (постановления Министерства) - </w:t>
      </w:r>
      <w:r w:rsidR="00DC2E01">
        <w:rPr>
          <w:sz w:val="28"/>
          <w:szCs w:val="28"/>
          <w:lang w:bidi="ar-SA"/>
        </w:rPr>
        <w:t>123</w:t>
      </w:r>
      <w:r>
        <w:rPr>
          <w:sz w:val="28"/>
          <w:szCs w:val="28"/>
          <w:lang w:bidi="ar-SA"/>
        </w:rPr>
        <w:t>;</w:t>
      </w:r>
    </w:p>
    <w:p w14:paraId="18201FFD" w14:textId="77777777" w:rsidR="000B3D0B" w:rsidRDefault="003D1AE8" w:rsidP="000B3D0B">
      <w:pP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количество административных наказаний, назначенных по итогам контрольных (надзорных) мероприятий (судебные постановления) - </w:t>
      </w:r>
      <w:r w:rsidR="00FC5CAD">
        <w:rPr>
          <w:sz w:val="28"/>
          <w:szCs w:val="28"/>
          <w:lang w:bidi="ar-SA"/>
        </w:rPr>
        <w:t>52</w:t>
      </w:r>
      <w:r>
        <w:rPr>
          <w:sz w:val="28"/>
          <w:szCs w:val="28"/>
          <w:lang w:bidi="ar-SA"/>
        </w:rPr>
        <w:t>;</w:t>
      </w:r>
    </w:p>
    <w:p w14:paraId="5AC16278" w14:textId="2E121C1A" w:rsidR="003D1AE8" w:rsidRDefault="003D1AE8" w:rsidP="000B3D0B">
      <w:pP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lastRenderedPageBreak/>
        <w:t xml:space="preserve">количество административных наказаний, назначенных </w:t>
      </w:r>
      <w:r w:rsidR="000B3D0B">
        <w:rPr>
          <w:sz w:val="28"/>
          <w:szCs w:val="28"/>
          <w:lang w:bidi="ar-SA"/>
        </w:rPr>
        <w:t>по делам,</w:t>
      </w:r>
      <w:r>
        <w:rPr>
          <w:sz w:val="28"/>
          <w:szCs w:val="28"/>
          <w:lang w:bidi="ar-SA"/>
        </w:rPr>
        <w:t xml:space="preserve"> возбужденным прокуратурой – </w:t>
      </w:r>
      <w:r w:rsidR="00FC5CAD">
        <w:rPr>
          <w:sz w:val="28"/>
          <w:szCs w:val="28"/>
          <w:lang w:bidi="ar-SA"/>
        </w:rPr>
        <w:t>16</w:t>
      </w:r>
      <w:r>
        <w:rPr>
          <w:sz w:val="28"/>
          <w:szCs w:val="28"/>
          <w:lang w:bidi="ar-SA"/>
        </w:rPr>
        <w:t>.</w:t>
      </w:r>
    </w:p>
    <w:p w14:paraId="4180BA0A" w14:textId="1589422A" w:rsidR="000F08DC" w:rsidRDefault="00DC2E01" w:rsidP="000F08D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DC2E01">
        <w:rPr>
          <w:sz w:val="28"/>
          <w:szCs w:val="28"/>
          <w:lang w:bidi="ar-SA"/>
        </w:rPr>
        <w:t>29 лиц</w:t>
      </w:r>
      <w:r w:rsidR="000F08DC" w:rsidRPr="00DC2E01">
        <w:rPr>
          <w:sz w:val="28"/>
          <w:szCs w:val="28"/>
          <w:lang w:bidi="ar-SA"/>
        </w:rPr>
        <w:t>, совершивш</w:t>
      </w:r>
      <w:r w:rsidRPr="00DC2E01">
        <w:rPr>
          <w:sz w:val="28"/>
          <w:szCs w:val="28"/>
          <w:lang w:bidi="ar-SA"/>
        </w:rPr>
        <w:t>их</w:t>
      </w:r>
      <w:r w:rsidR="000F08DC" w:rsidRPr="00DC2E01">
        <w:rPr>
          <w:sz w:val="28"/>
          <w:szCs w:val="28"/>
          <w:lang w:bidi="ar-SA"/>
        </w:rPr>
        <w:t xml:space="preserve"> административное правонарушение, от административной ответственности</w:t>
      </w:r>
      <w:r w:rsidRPr="00DC2E01">
        <w:rPr>
          <w:sz w:val="28"/>
          <w:szCs w:val="28"/>
          <w:lang w:bidi="ar-SA"/>
        </w:rPr>
        <w:t xml:space="preserve"> освобождены </w:t>
      </w:r>
      <w:r w:rsidR="000F08DC" w:rsidRPr="00DC2E01">
        <w:rPr>
          <w:sz w:val="28"/>
          <w:szCs w:val="28"/>
          <w:lang w:bidi="ar-SA"/>
        </w:rPr>
        <w:t>и ограничи</w:t>
      </w:r>
      <w:r w:rsidRPr="00DC2E01">
        <w:rPr>
          <w:sz w:val="28"/>
          <w:szCs w:val="28"/>
          <w:lang w:bidi="ar-SA"/>
        </w:rPr>
        <w:t>лись</w:t>
      </w:r>
      <w:r w:rsidR="000F08DC" w:rsidRPr="00DC2E01">
        <w:rPr>
          <w:sz w:val="28"/>
          <w:szCs w:val="28"/>
          <w:lang w:bidi="ar-SA"/>
        </w:rPr>
        <w:t xml:space="preserve"> устным замечанием.</w:t>
      </w:r>
    </w:p>
    <w:p w14:paraId="4DBBF5F6" w14:textId="77777777" w:rsidR="00291931" w:rsidRPr="00DC2E01" w:rsidRDefault="00291931" w:rsidP="000F08D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tbl>
      <w:tblPr>
        <w:tblW w:w="950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2835"/>
        <w:gridCol w:w="2693"/>
        <w:gridCol w:w="1560"/>
        <w:gridCol w:w="1701"/>
      </w:tblGrid>
      <w:tr w:rsidR="00BA404C" w14:paraId="2BF03770" w14:textId="77777777" w:rsidTr="00BA404C">
        <w:trPr>
          <w:cantSplit/>
          <w:trHeight w:val="113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3EE7" w14:textId="7777777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F96A" w14:textId="7777777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Статья КоАП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14A5" w14:textId="7777777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 xml:space="preserve">Рассмотрено протоколов об административных </w:t>
            </w:r>
            <w:r>
              <w:rPr>
                <w:sz w:val="18"/>
                <w:szCs w:val="18"/>
              </w:rPr>
              <w:t>право</w:t>
            </w:r>
            <w:r w:rsidRPr="00744F3A">
              <w:rPr>
                <w:sz w:val="18"/>
                <w:szCs w:val="18"/>
              </w:rPr>
              <w:t xml:space="preserve">нарушениях и постановлений о возбуждении административного производства, (Министерством и мировыми судьями)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194B4" w14:textId="77777777" w:rsidR="00BA404C" w:rsidRPr="00744F3A" w:rsidRDefault="00BA404C" w:rsidP="00762E40">
            <w:pPr>
              <w:ind w:left="113" w:right="113"/>
              <w:jc w:val="center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Вынесено предупреждений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9AEC" w14:textId="7777777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Штраф/ Обязательные работы</w:t>
            </w:r>
          </w:p>
        </w:tc>
      </w:tr>
      <w:tr w:rsidR="00BA404C" w14:paraId="273E2723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9D3A" w14:textId="77777777" w:rsidR="00BA404C" w:rsidRPr="00744F3A" w:rsidRDefault="00BA404C" w:rsidP="00762E40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963C" w14:textId="77777777" w:rsidR="00BA404C" w:rsidRPr="00744F3A" w:rsidRDefault="00BA404C" w:rsidP="00762E40">
            <w:pPr>
              <w:autoSpaceDE w:val="0"/>
              <w:autoSpaceDN w:val="0"/>
              <w:adjustRightInd w:val="0"/>
              <w:rPr>
                <w:sz w:val="18"/>
                <w:szCs w:val="18"/>
                <w:lang w:bidi="ar-SA"/>
              </w:rPr>
            </w:pPr>
            <w:r w:rsidRPr="00744F3A">
              <w:rPr>
                <w:sz w:val="18"/>
                <w:szCs w:val="18"/>
              </w:rPr>
              <w:t>ч.3 ст.14.1.3 КоАП РФ (</w:t>
            </w:r>
            <w:r w:rsidRPr="00744F3A">
              <w:rPr>
                <w:sz w:val="18"/>
                <w:szCs w:val="18"/>
                <w:lang w:bidi="ar-SA"/>
              </w:rPr>
              <w:t>Осуществление предпринимательской деятельности по управлению многоквартирными домами с грубым нарушением лицензионных требований)</w:t>
            </w:r>
          </w:p>
          <w:p w14:paraId="095F3F50" w14:textId="77777777" w:rsidR="00BA404C" w:rsidRPr="00744F3A" w:rsidRDefault="00BA404C" w:rsidP="00762E4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866D" w14:textId="41627D4D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E35C" w14:textId="0140E451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EC9" w14:textId="68E18846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A404C" w14:paraId="7937670F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35B2" w14:textId="77777777" w:rsidR="00BA404C" w:rsidRPr="00744F3A" w:rsidRDefault="00BA404C" w:rsidP="00762E40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A82E" w14:textId="77777777" w:rsidR="00BA404C" w:rsidRPr="00744F3A" w:rsidRDefault="00BA404C" w:rsidP="00762E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</w:t>
            </w:r>
            <w:r w:rsidRPr="00744F3A">
              <w:rPr>
                <w:sz w:val="18"/>
                <w:szCs w:val="18"/>
              </w:rPr>
              <w:t>.1 ст.20.25 КоАП РФ</w:t>
            </w:r>
            <w:r>
              <w:rPr>
                <w:sz w:val="18"/>
                <w:szCs w:val="18"/>
              </w:rPr>
              <w:t xml:space="preserve"> (</w:t>
            </w:r>
            <w:r w:rsidRPr="00744F3A">
              <w:rPr>
                <w:sz w:val="18"/>
                <w:szCs w:val="18"/>
              </w:rPr>
              <w:t xml:space="preserve">Неуплата административного штрафа в срок, предусмотренный </w:t>
            </w:r>
            <w:r>
              <w:rPr>
                <w:sz w:val="18"/>
                <w:szCs w:val="18"/>
              </w:rPr>
              <w:t>КоАП РФ)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E798" w14:textId="321C25F5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F45D" w14:textId="7CE8368A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E447" w14:textId="617B9276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23/6</w:t>
            </w:r>
          </w:p>
        </w:tc>
      </w:tr>
      <w:tr w:rsidR="00BA404C" w14:paraId="77651676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A089" w14:textId="77777777" w:rsidR="00BA404C" w:rsidRPr="00744F3A" w:rsidRDefault="00BA404C" w:rsidP="00762E40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BCD" w14:textId="77777777" w:rsidR="00BA404C" w:rsidRPr="00744F3A" w:rsidRDefault="00BA404C" w:rsidP="00762E40">
            <w:pPr>
              <w:autoSpaceDE w:val="0"/>
              <w:autoSpaceDN w:val="0"/>
              <w:adjustRightInd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</w:rPr>
              <w:t>ч</w:t>
            </w:r>
            <w:r w:rsidRPr="00744F3A">
              <w:rPr>
                <w:sz w:val="18"/>
                <w:szCs w:val="18"/>
              </w:rPr>
              <w:t>.2 ст.14.1.3 КоАП РФ</w:t>
            </w:r>
            <w:r w:rsidRPr="00744F3A">
              <w:rPr>
                <w:sz w:val="18"/>
                <w:szCs w:val="18"/>
                <w:lang w:bidi="ar-SA"/>
              </w:rPr>
              <w:t xml:space="preserve"> (Осуществление предпринимательской деятельности по управлению многоквартирными домами с нарушением лицензионных требований)</w:t>
            </w:r>
          </w:p>
          <w:p w14:paraId="7BCFFDC1" w14:textId="77777777" w:rsidR="00BA404C" w:rsidRPr="00744F3A" w:rsidRDefault="00BA404C" w:rsidP="00762E40">
            <w:pPr>
              <w:rPr>
                <w:sz w:val="18"/>
                <w:szCs w:val="18"/>
              </w:rPr>
            </w:pPr>
          </w:p>
          <w:p w14:paraId="7546BD7C" w14:textId="77777777" w:rsidR="00BA404C" w:rsidRPr="00744F3A" w:rsidRDefault="00BA404C" w:rsidP="00762E4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3F4D" w14:textId="0F0F9F3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F08DC">
              <w:rPr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5776" w14:textId="30D3BCD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F08DC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852" w14:textId="4BCF984A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F08DC">
              <w:rPr>
                <w:sz w:val="18"/>
                <w:szCs w:val="18"/>
              </w:rPr>
              <w:t>8</w:t>
            </w:r>
          </w:p>
        </w:tc>
      </w:tr>
      <w:tr w:rsidR="00BA404C" w14:paraId="3390A43F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A14D" w14:textId="77777777" w:rsidR="00BA404C" w:rsidRPr="00744F3A" w:rsidRDefault="00BA404C" w:rsidP="00762E40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1AA" w14:textId="77777777" w:rsidR="00BA404C" w:rsidRPr="00744F3A" w:rsidRDefault="00BA404C" w:rsidP="00762E4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</w:t>
            </w:r>
            <w:r w:rsidRPr="00744F3A">
              <w:rPr>
                <w:sz w:val="18"/>
                <w:szCs w:val="18"/>
              </w:rPr>
              <w:t>.2 ст.19.4.1 КоАП РФ</w:t>
            </w:r>
            <w:r w:rsidRPr="00744F3A">
              <w:rPr>
                <w:sz w:val="18"/>
                <w:szCs w:val="18"/>
                <w:lang w:bidi="ar-SA"/>
              </w:rPr>
              <w:t xml:space="preserve"> (Воспрепятствование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</w:t>
            </w:r>
            <w:hyperlink r:id="rId16" w:history="1">
              <w:r w:rsidRPr="00744F3A">
                <w:rPr>
                  <w:sz w:val="18"/>
                  <w:szCs w:val="18"/>
                  <w:lang w:bidi="ar-SA"/>
                </w:rPr>
                <w:t>частью 4 статьи 14.24</w:t>
              </w:r>
            </w:hyperlink>
            <w:r w:rsidRPr="00744F3A">
              <w:rPr>
                <w:sz w:val="18"/>
                <w:szCs w:val="18"/>
                <w:lang w:bidi="ar-SA"/>
              </w:rPr>
              <w:t xml:space="preserve">, </w:t>
            </w:r>
            <w:hyperlink r:id="rId17" w:history="1">
              <w:r w:rsidRPr="00744F3A">
                <w:rPr>
                  <w:sz w:val="18"/>
                  <w:szCs w:val="18"/>
                  <w:lang w:bidi="ar-SA"/>
                </w:rPr>
                <w:t>частью 9 статьи 15.29</w:t>
              </w:r>
            </w:hyperlink>
            <w:r w:rsidRPr="00744F3A">
              <w:rPr>
                <w:sz w:val="18"/>
                <w:szCs w:val="18"/>
                <w:lang w:bidi="ar-SA"/>
              </w:rPr>
              <w:t xml:space="preserve"> и </w:t>
            </w:r>
            <w:hyperlink r:id="rId18" w:history="1">
              <w:r w:rsidRPr="00744F3A">
                <w:rPr>
                  <w:sz w:val="18"/>
                  <w:szCs w:val="18"/>
                  <w:lang w:bidi="ar-SA"/>
                </w:rPr>
                <w:t>статьей 19.4.2</w:t>
              </w:r>
            </w:hyperlink>
            <w:r w:rsidRPr="00744F3A">
              <w:rPr>
                <w:sz w:val="18"/>
                <w:szCs w:val="18"/>
                <w:lang w:bidi="ar-SA"/>
              </w:rPr>
              <w:t xml:space="preserve"> настоящего Кодекса, повлекшее невозможность проведения или завершения проверки)</w:t>
            </w:r>
            <w:r w:rsidRPr="00744F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88FE" w14:textId="4099743E" w:rsidR="00BA404C" w:rsidRPr="00744F3A" w:rsidRDefault="00660BC5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CDC2" w14:textId="15A04B1D" w:rsidR="00BA404C" w:rsidRPr="00744F3A" w:rsidRDefault="00660BC5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13F0" w14:textId="790D7DCE" w:rsidR="00BA404C" w:rsidRPr="00744F3A" w:rsidRDefault="00660BC5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BA404C" w14:paraId="69676AA2" w14:textId="77777777" w:rsidTr="00BA404C">
        <w:trPr>
          <w:trHeight w:val="473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D85B" w14:textId="77777777" w:rsidR="00BA404C" w:rsidRPr="00744F3A" w:rsidRDefault="00BA404C" w:rsidP="00762E40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023C" w14:textId="77777777" w:rsidR="00BA404C" w:rsidRPr="00744F3A" w:rsidRDefault="00BA404C" w:rsidP="00762E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</w:t>
            </w:r>
            <w:r w:rsidRPr="00744F3A">
              <w:rPr>
                <w:sz w:val="18"/>
                <w:szCs w:val="18"/>
              </w:rPr>
              <w:t>.2 ст. 13.19.2 КоАП РФ (</w:t>
            </w:r>
            <w:r w:rsidRPr="00744F3A">
              <w:rPr>
                <w:sz w:val="18"/>
                <w:szCs w:val="18"/>
                <w:lang w:bidi="ar-SA"/>
              </w:rPr>
              <w:t>Неразмещение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 осуществляющими поставки ресурсов, необходимых для предоставления коммунальных услуг, предоставляющими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жилищно-коммунального хозяйства)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9636" w14:textId="25228A5A" w:rsidR="00BA404C" w:rsidRPr="00744F3A" w:rsidRDefault="00D21E86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7831" w14:textId="392255C5" w:rsidR="00BA404C" w:rsidRPr="00744F3A" w:rsidRDefault="00D21E86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9393" w14:textId="75412D72" w:rsidR="00BA404C" w:rsidRPr="00744F3A" w:rsidRDefault="00D21E86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1E86" w14:paraId="4136A235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A8FC" w14:textId="77777777" w:rsidR="00D21E86" w:rsidRPr="00744F3A" w:rsidRDefault="00D21E86" w:rsidP="00D21E86">
            <w:pPr>
              <w:rPr>
                <w:rFonts w:eastAsia="Arial" w:hAnsi="Arial" w:cs="Arial"/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A71C" w14:textId="77777777" w:rsidR="00D21E86" w:rsidRPr="00744F3A" w:rsidRDefault="00D21E86" w:rsidP="00D21E8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ч. 1 ст.7.23.3 КоАП РФ (</w:t>
            </w:r>
            <w:r w:rsidRPr="00744F3A">
              <w:rPr>
                <w:sz w:val="18"/>
                <w:szCs w:val="18"/>
                <w:lang w:bidi="ar-SA"/>
              </w:rPr>
              <w:t xml:space="preserve">Нарушение организациями и индивидуальными предпринимателями, осуществляющими предпринимательскую деятельность по управлению многоквартирными домами на основании договоров управления многоквартирными домами, </w:t>
            </w:r>
            <w:hyperlink r:id="rId19" w:history="1">
              <w:r w:rsidRPr="00744F3A">
                <w:rPr>
                  <w:sz w:val="18"/>
                  <w:szCs w:val="18"/>
                  <w:lang w:bidi="ar-SA"/>
                </w:rPr>
                <w:t>правил</w:t>
              </w:r>
            </w:hyperlink>
            <w:r w:rsidRPr="00744F3A">
              <w:rPr>
                <w:sz w:val="18"/>
                <w:szCs w:val="18"/>
                <w:lang w:bidi="ar-SA"/>
              </w:rPr>
              <w:t xml:space="preserve"> осуществления предпринимательской деятельности по управлению многоквартирными домами)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B5A9" w14:textId="44BF9BA9" w:rsidR="00D21E86" w:rsidRPr="00744F3A" w:rsidRDefault="00D21E86" w:rsidP="00D2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332" w14:textId="391CE8FA" w:rsidR="00D21E86" w:rsidRPr="00744F3A" w:rsidRDefault="00D21E86" w:rsidP="00D2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C8A7" w14:textId="02A54FDA" w:rsidR="00D21E86" w:rsidRPr="00744F3A" w:rsidRDefault="00D21E86" w:rsidP="00D2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A404C" w14:paraId="68EE640D" w14:textId="77777777" w:rsidTr="00BA404C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A8B0" w14:textId="77777777" w:rsidR="00BA404C" w:rsidRPr="00744F3A" w:rsidRDefault="00BA404C" w:rsidP="00762E40">
            <w:pPr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552E" w14:textId="77777777" w:rsidR="00BA404C" w:rsidRPr="00744F3A" w:rsidRDefault="00BA404C" w:rsidP="00762E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4F3A">
              <w:rPr>
                <w:sz w:val="18"/>
                <w:szCs w:val="18"/>
              </w:rPr>
              <w:t>ч.24. ст. 19.5 КоАП РФ</w:t>
            </w:r>
            <w:r w:rsidRPr="00744F3A">
              <w:rPr>
                <w:sz w:val="18"/>
                <w:szCs w:val="18"/>
                <w:lang w:bidi="ar-SA"/>
              </w:rPr>
              <w:t xml:space="preserve"> (Невыполнение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за исключением случаев, предусмотренных </w:t>
            </w:r>
            <w:hyperlink r:id="rId20" w:history="1">
              <w:r w:rsidRPr="00744F3A">
                <w:rPr>
                  <w:sz w:val="18"/>
                  <w:szCs w:val="18"/>
                  <w:lang w:bidi="ar-SA"/>
                </w:rPr>
                <w:t>частью 24.1</w:t>
              </w:r>
            </w:hyperlink>
            <w:r w:rsidRPr="00744F3A">
              <w:rPr>
                <w:sz w:val="18"/>
                <w:szCs w:val="18"/>
                <w:lang w:bidi="ar-SA"/>
              </w:rPr>
              <w:t xml:space="preserve"> настоящей статьи)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BF79" w14:textId="6079682C" w:rsidR="00BA404C" w:rsidRPr="00744F3A" w:rsidRDefault="00D21E86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00E0" w14:textId="77777777" w:rsidR="00BA404C" w:rsidRPr="00744F3A" w:rsidRDefault="00BA404C" w:rsidP="00762E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FF35" w14:textId="2C9E4045" w:rsidR="00BA404C" w:rsidRPr="00744F3A" w:rsidRDefault="00D21E86" w:rsidP="00762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C8131B9" w14:textId="77777777" w:rsidR="001A3D19" w:rsidRDefault="001A3D19" w:rsidP="001A3D19">
      <w:pPr>
        <w:pStyle w:val="a9"/>
        <w:ind w:firstLine="709"/>
        <w:jc w:val="both"/>
        <w:rPr>
          <w:sz w:val="28"/>
          <w:szCs w:val="28"/>
        </w:rPr>
      </w:pPr>
    </w:p>
    <w:p w14:paraId="235D485F" w14:textId="77777777" w:rsidR="001A3D19" w:rsidRDefault="001A3D19" w:rsidP="001A3D19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  <w:lang w:eastAsia="ru-RU" w:bidi="ar-SA"/>
        </w:rPr>
        <w:lastRenderedPageBreak/>
        <w:t>Наиболее часто встречающие</w:t>
      </w:r>
      <w:r w:rsidRPr="00470C9E">
        <w:rPr>
          <w:color w:val="000000"/>
          <w:sz w:val="28"/>
          <w:szCs w:val="28"/>
          <w:lang w:eastAsia="ru-RU" w:bidi="ar-SA"/>
        </w:rPr>
        <w:t xml:space="preserve"> нарушения обязательных и лицензионных требований в части соблюдения правил и норм технической эксплуатации жилищного фонда</w:t>
      </w:r>
    </w:p>
    <w:p w14:paraId="4CAE26E6" w14:textId="77777777" w:rsidR="001A3D19" w:rsidRPr="00470C9E" w:rsidRDefault="001A3D19" w:rsidP="001A3D19">
      <w:pPr>
        <w:shd w:val="clear" w:color="auto" w:fill="FFFFFF"/>
        <w:jc w:val="center"/>
        <w:rPr>
          <w:color w:val="000000"/>
          <w:sz w:val="28"/>
          <w:szCs w:val="28"/>
          <w:lang w:eastAsia="ru-RU" w:bidi="ar-SA"/>
        </w:rPr>
      </w:pPr>
    </w:p>
    <w:tbl>
      <w:tblPr>
        <w:tblW w:w="100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3109"/>
        <w:gridCol w:w="2977"/>
      </w:tblGrid>
      <w:tr w:rsidR="001A3D19" w:rsidRPr="006745D8" w14:paraId="234419AE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171CD8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Описание нарушения</w:t>
            </w:r>
          </w:p>
        </w:tc>
        <w:tc>
          <w:tcPr>
            <w:tcW w:w="31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BA7BC3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Нарушенный нормативный правовой акт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AB3E5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Последствия нарушения</w:t>
            </w:r>
          </w:p>
        </w:tc>
      </w:tr>
      <w:tr w:rsidR="001A3D19" w:rsidRPr="006745D8" w14:paraId="75F0F44D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99F89D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Неудовлетворительное состояние крыш, состояние </w:t>
            </w:r>
            <w:r w:rsidRPr="000B1742">
              <w:rPr>
                <w:sz w:val="18"/>
                <w:szCs w:val="18"/>
                <w:lang w:bidi="ar-SA"/>
              </w:rPr>
              <w:t>входов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 и лестничных клеток, разрушение козырьков подъездов, захламление лестничных клеток и нарушение периодичности уборки, разрушение штукатурного и окрасочного слоя стен и потолка лестничных клеток.</w:t>
            </w:r>
          </w:p>
        </w:tc>
        <w:tc>
          <w:tcPr>
            <w:tcW w:w="31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34EB0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>
              <w:rPr>
                <w:color w:val="000000"/>
                <w:sz w:val="18"/>
                <w:szCs w:val="18"/>
                <w:lang w:eastAsia="ru-RU" w:bidi="ar-SA"/>
              </w:rPr>
              <w:t>ЖК РФ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, Федеральный закон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23.11.2009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№ 261-ФЗ, Постановление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28.10.2014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№ 1110, Постановление</w:t>
            </w:r>
            <w:r>
              <w:t xml:space="preserve">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03.04.2013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 № 290 Постановление Госстроя РФ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27.09.2003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№ 170, Постановление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13.08.2006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№ 491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4EA3DC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Не качественное предоставлении услуг населению, увеличение количества обращений граждан, увеличение количества КНМ. Привлечение к административной ответственности по статье 14.1.3 КоАП РФ</w:t>
            </w:r>
          </w:p>
        </w:tc>
      </w:tr>
      <w:tr w:rsidR="001A3D19" w:rsidRPr="006745D8" w14:paraId="55B93C47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D935D2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Неудовлетворительное состояние подвалов: подтопление подвальных помещений, отсутствие освещения, захламленность подвальных помещений</w:t>
            </w:r>
          </w:p>
        </w:tc>
        <w:tc>
          <w:tcPr>
            <w:tcW w:w="31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F278E8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>
              <w:rPr>
                <w:color w:val="000000"/>
                <w:sz w:val="18"/>
                <w:szCs w:val="18"/>
                <w:lang w:eastAsia="ru-RU" w:bidi="ar-SA"/>
              </w:rPr>
              <w:t>ЖК РФ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, Федеральный закон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23.11.2009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№ 261-ФЗ, Постановление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28.10.2014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№ 1110, Постановление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 xml:space="preserve">от 03.04.2013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№ 290, Постановление Госстроя РФ</w:t>
            </w:r>
            <w:r>
              <w:t xml:space="preserve">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27.09.2003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№ 170, Постановление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13.08.2006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№ 491 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1517EC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Увеличение количества обращений граждан, увеличение количества КНМ.</w:t>
            </w:r>
          </w:p>
          <w:p w14:paraId="0343A90E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Привлечение к административной ответственности по статье 14.1.3 КоАП РФ. </w:t>
            </w:r>
          </w:p>
        </w:tc>
      </w:tr>
    </w:tbl>
    <w:p w14:paraId="3E4A407E" w14:textId="77777777" w:rsidR="001A3D19" w:rsidRPr="006745D8" w:rsidRDefault="001A3D19" w:rsidP="001A3D19">
      <w:pPr>
        <w:shd w:val="clear" w:color="auto" w:fill="FFFFFF"/>
        <w:jc w:val="center"/>
        <w:rPr>
          <w:color w:val="000000"/>
          <w:sz w:val="18"/>
          <w:szCs w:val="18"/>
          <w:lang w:eastAsia="ru-RU" w:bidi="ar-SA"/>
        </w:rPr>
      </w:pPr>
      <w:r w:rsidRPr="006745D8">
        <w:rPr>
          <w:color w:val="000000"/>
          <w:sz w:val="18"/>
          <w:szCs w:val="18"/>
          <w:lang w:eastAsia="ru-RU" w:bidi="ar-SA"/>
        </w:rPr>
        <w:t xml:space="preserve">Типовые и массовые </w:t>
      </w:r>
      <w:r w:rsidRPr="006745D8">
        <w:rPr>
          <w:sz w:val="18"/>
          <w:szCs w:val="18"/>
          <w:lang w:bidi="ar-SA"/>
        </w:rPr>
        <w:t>грубых нарушений лицензионных требований</w:t>
      </w:r>
      <w:r w:rsidRPr="006745D8">
        <w:rPr>
          <w:color w:val="000000"/>
          <w:sz w:val="18"/>
          <w:szCs w:val="18"/>
          <w:lang w:eastAsia="ru-RU" w:bidi="ar-SA"/>
        </w:rPr>
        <w:t xml:space="preserve"> </w:t>
      </w:r>
    </w:p>
    <w:tbl>
      <w:tblPr>
        <w:tblW w:w="100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2"/>
        <w:gridCol w:w="2117"/>
        <w:gridCol w:w="2968"/>
      </w:tblGrid>
      <w:tr w:rsidR="001A3D19" w:rsidRPr="006745D8" w14:paraId="5FB82530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99044E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Описание нарушения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6F8B5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Нарушенный нормативный правовой акт</w:t>
            </w:r>
          </w:p>
        </w:tc>
        <w:tc>
          <w:tcPr>
            <w:tcW w:w="296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FFF77" w14:textId="77777777" w:rsidR="001A3D19" w:rsidRPr="006745D8" w:rsidRDefault="001A3D19" w:rsidP="00762E40">
            <w:pPr>
              <w:jc w:val="center"/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Последствия нарушения</w:t>
            </w:r>
          </w:p>
        </w:tc>
      </w:tr>
      <w:tr w:rsidR="001A3D19" w:rsidRPr="006745D8" w14:paraId="4A3A9AB6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777BAE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Наличие у лицензиата признанной им или подтвержденной вступившим в законную силу судебным актом задолженности перед ресурсоснабжающей организацией в размере, равном или превышающем 2 среднемесячные величины обязательств по оплате по договору ресурсоснабжения: - задолженность за коммунальные услуги и за объем коммунальных ресурсов на содержание общего имущества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D08280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 xml:space="preserve">Подпункт 2 пункта 1 статьи 157.2 ЖК 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>РФ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, подпункт «д» пункта 4 (1) Постановления</w:t>
            </w:r>
            <w:r>
              <w:t xml:space="preserve"> </w:t>
            </w:r>
            <w:r w:rsidRPr="00A179FC">
              <w:rPr>
                <w:color w:val="000000"/>
                <w:sz w:val="18"/>
                <w:szCs w:val="18"/>
                <w:lang w:eastAsia="ru-RU" w:bidi="ar-SA"/>
              </w:rPr>
              <w:t>от 28.10.2014</w:t>
            </w:r>
            <w:r>
              <w:rPr>
                <w:color w:val="000000"/>
                <w:sz w:val="18"/>
                <w:szCs w:val="18"/>
                <w:lang w:eastAsia="ru-RU" w:bidi="ar-SA"/>
              </w:rPr>
              <w:t xml:space="preserve"> </w:t>
            </w: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№ 1110</w:t>
            </w:r>
          </w:p>
        </w:tc>
        <w:tc>
          <w:tcPr>
            <w:tcW w:w="296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2B3C7E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Часть 3 статьи 14.1.3 КоАП РФ предусматривает административную ответственность, которая влечет наложение административного штрафа от 100 000 до 350 000, либо дисквалификацию должностного лица до 3 лет.</w:t>
            </w:r>
          </w:p>
          <w:p w14:paraId="67BC9F5D" w14:textId="77777777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  <w:r w:rsidRPr="006745D8">
              <w:rPr>
                <w:color w:val="000000"/>
                <w:sz w:val="18"/>
                <w:szCs w:val="18"/>
                <w:lang w:eastAsia="ru-RU" w:bidi="ar-SA"/>
              </w:rPr>
              <w:t>Повторное совершение грубого нарушения лицензионных требований в течение 12 месяцев является основанием для прекращения действия лицензии (часть 5.2 статьи 198 ЖК Российской Федерации)</w:t>
            </w:r>
          </w:p>
        </w:tc>
      </w:tr>
      <w:tr w:rsidR="001A3D19" w:rsidRPr="006745D8" w14:paraId="0AD3A6B3" w14:textId="77777777" w:rsidTr="00762E4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4E0F7C" w14:textId="0E185FC6" w:rsidR="001A3D19" w:rsidRPr="00291931" w:rsidRDefault="001A3D19" w:rsidP="00762E40">
            <w:pPr>
              <w:rPr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B4D9F1" w14:textId="75245687" w:rsidR="001A3D19" w:rsidRPr="006745D8" w:rsidRDefault="001A3D19" w:rsidP="00762E4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296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19E0D8" w14:textId="3ED7BAC1" w:rsidR="001A3D19" w:rsidRPr="006745D8" w:rsidRDefault="001A3D19" w:rsidP="00762E40">
            <w:pPr>
              <w:rPr>
                <w:color w:val="000000"/>
                <w:sz w:val="18"/>
                <w:szCs w:val="18"/>
                <w:lang w:eastAsia="ru-RU" w:bidi="ar-SA"/>
              </w:rPr>
            </w:pPr>
          </w:p>
        </w:tc>
      </w:tr>
    </w:tbl>
    <w:p w14:paraId="20B8965A" w14:textId="340E7F63" w:rsidR="001A3D19" w:rsidRDefault="001A3D19" w:rsidP="001A3D19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г) о наложенных и взысканных (уплаченных) административных штрафах.</w:t>
      </w:r>
    </w:p>
    <w:p w14:paraId="6025EAE0" w14:textId="101FA6E0" w:rsidR="00291931" w:rsidRDefault="00291931" w:rsidP="002919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Наложено штрафов на сумму 4616 тыс. рублей (АППГ – 4277 тыс. рублей), поступило 2533,67 тыс. рублей (АППГ – 1484,228 тыс. рублей).</w:t>
      </w:r>
    </w:p>
    <w:p w14:paraId="646CB4C3" w14:textId="3C104DA4" w:rsidR="001A3D19" w:rsidRPr="000B3D0B" w:rsidRDefault="001A3D19" w:rsidP="001A3D19">
      <w:pPr>
        <w:autoSpaceDE w:val="0"/>
        <w:autoSpaceDN w:val="0"/>
        <w:adjustRightInd w:val="0"/>
        <w:spacing w:before="280"/>
        <w:ind w:firstLine="540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14:paraId="4060973B" w14:textId="009CDB5D" w:rsidR="001B0E78" w:rsidRDefault="001B0E78" w:rsidP="001B0E7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За 2024 год было подано 8 жалоб о несогласии с результатами контрольных (надзорных) мероприятий. </w:t>
      </w:r>
    </w:p>
    <w:p w14:paraId="54969388" w14:textId="32B6BB6D" w:rsidR="001B0E78" w:rsidRDefault="001B0E78" w:rsidP="001B0E7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рассмотрении жалоб нарушений не выявлено, жалобы оставлены без удовлетворения.</w:t>
      </w:r>
    </w:p>
    <w:p w14:paraId="2FA6A28C" w14:textId="22E9F042" w:rsidR="001B0E78" w:rsidRDefault="001B0E78" w:rsidP="001B0E7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Поступило 2 возражения на предостережение </w:t>
      </w:r>
      <w:r>
        <w:rPr>
          <w:sz w:val="28"/>
          <w:szCs w:val="28"/>
        </w:rPr>
        <w:t>о недопустимости нарушений обязательных требований. Ответ дан.</w:t>
      </w:r>
    </w:p>
    <w:p w14:paraId="2B2EEC34" w14:textId="77777777" w:rsidR="000B3D0B" w:rsidRDefault="001B0E78" w:rsidP="000B3D0B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14:paraId="716985F2" w14:textId="77777777" w:rsidR="000B3D0B" w:rsidRPr="000B3D0B" w:rsidRDefault="000B3D0B" w:rsidP="000B3D0B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  <w:r w:rsidRPr="000B3D0B">
        <w:rPr>
          <w:sz w:val="28"/>
          <w:szCs w:val="28"/>
        </w:rPr>
        <w:lastRenderedPageBreak/>
        <w:t>Решением Арбитражного суда Пензенской области от 16.05.2024 по делу А49-10958/23 и постановлением Одиннадцатого апелляционного арбитражного суда от 24.08.2024 признано законным предписание Министерства, согласно которому Обществу предписано «Обеспечить начисление, печать и доставку платежных документов на оплату взносов на капитальный ремонт собственникам помещений в МКД № 12/16 по ул. 9 Января в г. Пенза» в соответствии с положениями ст. 154, 155 Жилищного кодекса Российской Федерации и пп. «ж» п.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416.</w:t>
      </w:r>
    </w:p>
    <w:p w14:paraId="784479D7" w14:textId="77777777" w:rsidR="000B3D0B" w:rsidRPr="000B3D0B" w:rsidRDefault="000B3D0B" w:rsidP="000B3D0B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  <w:r w:rsidRPr="000B3D0B">
        <w:rPr>
          <w:sz w:val="28"/>
          <w:szCs w:val="28"/>
        </w:rPr>
        <w:t xml:space="preserve">Решением Арбитражного суда Пензенской области от 18.10.2024 по делу № А49-454/2024 признано законным предписание Министерства, согласно которому Обществу предписано «отозвать ранее направленные платежные документы на содержание жилого помещения собственникам помещений в многоквартирном доме №26 по ул. Коммунистическая в г. Каменка Каменского района Пензенской области за платежный период август-сентябрь 2023»  в соответствии с положениями части 7 ст. 162, части 4 статьи 198 Жилищного кодекса Российской Федерации, пп. «ж» п. 4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416. </w:t>
      </w:r>
    </w:p>
    <w:p w14:paraId="760320B8" w14:textId="77777777" w:rsidR="000B3D0B" w:rsidRPr="000B3D0B" w:rsidRDefault="000B3D0B" w:rsidP="000B3D0B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  <w:r w:rsidRPr="000B3D0B">
        <w:rPr>
          <w:sz w:val="28"/>
          <w:szCs w:val="28"/>
        </w:rPr>
        <w:t>Решением Арбитражного суда Пензенской области от 06.11.2024 по делу № А49-1004/24 признано законным решение Министерства об отказе в продлении срока исполнения предписания, согласно которому Обществу предписано «Устранить протечки кровли МКД в месте расположения квартиры № 18» тем самым устранить нарушения п. 4.6.1.1, 4.6.1.2 Правил и норм технической эксплуатации жилищного фонда, утвержденных постановлением Госстроя Российской Федерации от 27.09.2003 № 170</w:t>
      </w:r>
    </w:p>
    <w:p w14:paraId="1E5E2B70" w14:textId="64A0DA16" w:rsidR="00584E0F" w:rsidRPr="000B3D0B" w:rsidRDefault="00584E0F" w:rsidP="00584E0F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Сведения о достижении ключевых показателей вида контроля.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9"/>
        <w:gridCol w:w="1775"/>
        <w:gridCol w:w="1052"/>
        <w:gridCol w:w="1775"/>
        <w:gridCol w:w="1239"/>
        <w:gridCol w:w="2831"/>
      </w:tblGrid>
      <w:tr w:rsidR="00584E0F" w14:paraId="0DDF2653" w14:textId="77777777" w:rsidTr="00466AF1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1D8" w14:textId="696BF92D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Наименование вида контрольно-надзорной деятельности: региональный государственный лицензионный контроль за осуществлением предпринимательской деятельности по управлению многоквартирными домами и их целевые значения</w:t>
            </w:r>
          </w:p>
        </w:tc>
      </w:tr>
      <w:tr w:rsidR="00584E0F" w14:paraId="0DAD5598" w14:textId="77777777" w:rsidTr="00466AF1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00C5" w14:textId="217F8C85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Негативные явления, на устранение которых направлена контрольно-надзорная деятельность: нарушение обязательных требований к управлению многоквартирными домами, использованию и содержанию жилищного фонда, оказанию коммунальных услуг</w:t>
            </w:r>
          </w:p>
        </w:tc>
      </w:tr>
      <w:tr w:rsidR="00584E0F" w14:paraId="5FC44E11" w14:textId="77777777" w:rsidTr="00466AF1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0DDA" w14:textId="3C1307E6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Цели контрольно-надзорной деятельности: минимизация ущерба потребителям жилищно-коммунальных услуг, причиняемого вследствие невыполнения обязательных требований к управлению многоквартирными домами, использованию и содержанию жилищного фонда, предоставлению коммунальных услуг</w:t>
            </w:r>
          </w:p>
        </w:tc>
      </w:tr>
      <w:tr w:rsidR="00584E0F" w14:paraId="01A6EFDF" w14:textId="77777777" w:rsidTr="00466AF1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D545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Номер</w:t>
            </w:r>
          </w:p>
          <w:p w14:paraId="0D496B8C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(индекс) показателя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52B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Наименование показателя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C02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Формула расчета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D51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Комментарии</w:t>
            </w:r>
          </w:p>
          <w:p w14:paraId="426A082E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(интерпретации значений)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8AF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Значение показателя</w:t>
            </w:r>
          </w:p>
          <w:p w14:paraId="429678D2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(текущее)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E4E3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Целевые значения</w:t>
            </w:r>
          </w:p>
          <w:p w14:paraId="744A8EB6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 2022 - 2024 гг.</w:t>
            </w:r>
          </w:p>
          <w:p w14:paraId="6B51C96F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lastRenderedPageBreak/>
              <w:t>Источник данных для определения значения показателя</w:t>
            </w:r>
          </w:p>
          <w:p w14:paraId="3BA9A820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Сведения о документах стратегического планирования, содержащих показатель</w:t>
            </w:r>
          </w:p>
          <w:p w14:paraId="76A3B6C1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(при его наличии)</w:t>
            </w:r>
          </w:p>
        </w:tc>
      </w:tr>
      <w:tr w:rsidR="00584E0F" w14:paraId="6018F493" w14:textId="77777777" w:rsidTr="00466AF1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4E5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lastRenderedPageBreak/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2FD0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FEEC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510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1E12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86A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6</w:t>
            </w:r>
          </w:p>
          <w:p w14:paraId="792D761B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584E0F" w14:paraId="02FD5241" w14:textId="77777777" w:rsidTr="00466AF1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487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А</w:t>
            </w:r>
          </w:p>
        </w:tc>
        <w:tc>
          <w:tcPr>
            <w:tcW w:w="8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D2D1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584E0F" w14:paraId="0E613F53" w14:textId="77777777" w:rsidTr="00466AF1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F2D" w14:textId="77777777" w:rsidR="00584E0F" w:rsidRPr="00311C48" w:rsidRDefault="00584E0F" w:rsidP="00466A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А.3</w:t>
            </w:r>
          </w:p>
        </w:tc>
        <w:tc>
          <w:tcPr>
            <w:tcW w:w="8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A797" w14:textId="77777777" w:rsidR="00584E0F" w:rsidRPr="00311C48" w:rsidRDefault="00584E0F" w:rsidP="00466AF1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Показатели, характеризующие различную степень причиненного вреда (ущерба) правам и законным интересам граждан и организаций, сохранности животных, растений, иных объектов окружающей среды, объектам культурного наследия (памятникам истории и культуры) народов Российской Федерации, установленному порядку осуществления государственной власти и местного самоуправления, обороноспособности страны, безопасности и экономическим интересам государства, стабильности финансового сектора, конкуренции, свободе экономической деятельности, единству экономического пространства, свободному перемещению товаров</w:t>
            </w:r>
          </w:p>
        </w:tc>
      </w:tr>
      <w:tr w:rsidR="00584E0F" w14:paraId="68BA7E95" w14:textId="77777777" w:rsidTr="00466AF1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31B" w14:textId="165B9618" w:rsidR="00584E0F" w:rsidRPr="00311C48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А.3.1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063D" w14:textId="70C95384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Исполнимость предписаний - доля невыполненных предписаний, срок исполнения которых приходится на отчетный период в соотношении с общим количеством предписаний со сроком исполнения на отчетный период) (%)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D6C" w14:textId="6D7B2BF0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Д = (1 - П(в) : П(о)) x 100%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775" w14:textId="77777777" w:rsidR="00584E0F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Д - исполнимость предписаний </w:t>
            </w:r>
          </w:p>
          <w:p w14:paraId="4355EEE2" w14:textId="77777777" w:rsidR="00584E0F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П(в) - количество невыполненных предписаний, срок исполнения которых приходится на отчетный период </w:t>
            </w:r>
          </w:p>
          <w:p w14:paraId="5D230B74" w14:textId="52BA239A" w:rsidR="00584E0F" w:rsidRPr="00311C48" w:rsidRDefault="00584E0F" w:rsidP="00584E0F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П(о) - общее количество выданных предписаний сроком исполнения на отчетный период)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6B6" w14:textId="119A20E5" w:rsidR="00584E0F" w:rsidRPr="00311C48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93%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AE88" w14:textId="77777777" w:rsidR="00584E0F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2022 - не менее 91% </w:t>
            </w:r>
          </w:p>
          <w:p w14:paraId="11236808" w14:textId="77777777" w:rsidR="00584E0F" w:rsidRDefault="00584E0F" w:rsidP="00584E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2023 - не менее 92% </w:t>
            </w:r>
          </w:p>
          <w:p w14:paraId="778C9EF1" w14:textId="165ABF78" w:rsidR="00584E0F" w:rsidRDefault="00584E0F" w:rsidP="00584E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2024 - не менее 93% </w:t>
            </w:r>
          </w:p>
        </w:tc>
      </w:tr>
    </w:tbl>
    <w:p w14:paraId="5596FDDC" w14:textId="45377939" w:rsidR="00584E0F" w:rsidRPr="00D45105" w:rsidRDefault="00584E0F" w:rsidP="000B3D0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D45105">
        <w:rPr>
          <w:sz w:val="28"/>
          <w:szCs w:val="28"/>
          <w:lang w:bidi="ar-SA"/>
        </w:rPr>
        <w:t>Д = (1 - П(в) : П(о)) x 100%=(1-</w:t>
      </w:r>
      <w:r w:rsidR="00AB6E65">
        <w:rPr>
          <w:sz w:val="28"/>
          <w:szCs w:val="28"/>
          <w:lang w:bidi="ar-SA"/>
        </w:rPr>
        <w:t>5</w:t>
      </w:r>
      <w:r w:rsidRPr="00D45105">
        <w:rPr>
          <w:sz w:val="28"/>
          <w:szCs w:val="28"/>
          <w:lang w:bidi="ar-SA"/>
        </w:rPr>
        <w:t>:</w:t>
      </w:r>
      <w:r w:rsidR="00AB6E65">
        <w:rPr>
          <w:sz w:val="28"/>
          <w:szCs w:val="28"/>
          <w:lang w:bidi="ar-SA"/>
        </w:rPr>
        <w:t>139</w:t>
      </w:r>
      <w:r w:rsidRPr="00D45105">
        <w:rPr>
          <w:sz w:val="28"/>
          <w:szCs w:val="28"/>
          <w:lang w:bidi="ar-SA"/>
        </w:rPr>
        <w:t>) x 100%=96,4%</w:t>
      </w:r>
    </w:p>
    <w:p w14:paraId="3555DE91" w14:textId="77777777" w:rsidR="000B3D0B" w:rsidRDefault="000B3D0B" w:rsidP="000B3D0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</w:p>
    <w:p w14:paraId="147D010E" w14:textId="19C85447" w:rsidR="000B3D0B" w:rsidRDefault="00584E0F" w:rsidP="000B3D0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Сведения о цифровизации вида контроля.</w:t>
      </w:r>
    </w:p>
    <w:p w14:paraId="35CECC29" w14:textId="6BF44160" w:rsidR="00584E0F" w:rsidRPr="00622CCB" w:rsidRDefault="00584E0F" w:rsidP="000B3D0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622CCB">
        <w:rPr>
          <w:color w:val="000000"/>
          <w:sz w:val="28"/>
          <w:szCs w:val="28"/>
          <w:shd w:val="clear" w:color="auto" w:fill="FFFFFF"/>
        </w:rPr>
        <w:t>Прорабатывается вопрос использования мобильного приложения «Мобильный инспектор»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597B1A35" w14:textId="7B2534DE" w:rsidR="00584E0F" w:rsidRPr="000B3D0B" w:rsidRDefault="00584E0F" w:rsidP="00584E0F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lastRenderedPageBreak/>
        <w:t>Общие сведения о кадровом обеспечении в контрольных (надзорных) органах.</w:t>
      </w:r>
    </w:p>
    <w:p w14:paraId="62A950DF" w14:textId="77777777" w:rsidR="00584E0F" w:rsidRPr="00622CCB" w:rsidRDefault="00584E0F" w:rsidP="00584E0F">
      <w:pPr>
        <w:pStyle w:val="a9"/>
        <w:ind w:firstLine="709"/>
        <w:rPr>
          <w:sz w:val="28"/>
          <w:szCs w:val="28"/>
          <w:lang w:bidi="ar-SA"/>
        </w:rPr>
      </w:pPr>
      <w:r w:rsidRPr="00622CCB">
        <w:rPr>
          <w:sz w:val="28"/>
          <w:szCs w:val="28"/>
          <w:lang w:bidi="ar-SA"/>
        </w:rPr>
        <w:t>Штатная численность органа жилищного надзора – 32.</w:t>
      </w:r>
    </w:p>
    <w:p w14:paraId="14907140" w14:textId="77777777" w:rsidR="00584E0F" w:rsidRPr="00622CCB" w:rsidRDefault="00584E0F" w:rsidP="00584E0F">
      <w:pPr>
        <w:pStyle w:val="a9"/>
        <w:ind w:firstLine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Фактическая</w:t>
      </w:r>
      <w:r w:rsidRPr="00622CCB">
        <w:rPr>
          <w:sz w:val="28"/>
          <w:szCs w:val="28"/>
          <w:lang w:bidi="ar-SA"/>
        </w:rPr>
        <w:t xml:space="preserve"> численность органа жилищного надзора – </w:t>
      </w:r>
      <w:r>
        <w:rPr>
          <w:sz w:val="28"/>
          <w:szCs w:val="28"/>
          <w:lang w:bidi="ar-SA"/>
        </w:rPr>
        <w:t>28</w:t>
      </w:r>
      <w:r w:rsidRPr="00622CCB">
        <w:rPr>
          <w:sz w:val="28"/>
          <w:szCs w:val="28"/>
          <w:lang w:bidi="ar-SA"/>
        </w:rPr>
        <w:t>.</w:t>
      </w:r>
    </w:p>
    <w:p w14:paraId="1B990D71" w14:textId="77777777" w:rsidR="000B3D0B" w:rsidRDefault="00584E0F" w:rsidP="00584E0F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0B3D0B">
        <w:rPr>
          <w:b/>
          <w:bCs/>
          <w:sz w:val="28"/>
          <w:szCs w:val="28"/>
          <w:lang w:bidi="ar-SA"/>
        </w:rPr>
        <w:t>Выводы и предложения по итогам организации и осуществления вида контроля.</w:t>
      </w:r>
    </w:p>
    <w:p w14:paraId="08F1F0B6" w14:textId="452E4850" w:rsidR="00584E0F" w:rsidRPr="00622CCB" w:rsidRDefault="000B3D0B" w:rsidP="000B3D0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bidi="ar-SA"/>
        </w:rPr>
      </w:pPr>
      <w:r>
        <w:rPr>
          <w:color w:val="FF0000"/>
          <w:sz w:val="28"/>
          <w:szCs w:val="28"/>
          <w:lang w:bidi="ar-SA"/>
        </w:rPr>
        <w:t>Р</w:t>
      </w:r>
      <w:r w:rsidR="00584E0F" w:rsidRPr="00622CCB">
        <w:rPr>
          <w:color w:val="FF0000"/>
          <w:sz w:val="28"/>
          <w:szCs w:val="28"/>
          <w:lang w:bidi="ar-SA"/>
        </w:rPr>
        <w:t xml:space="preserve">аздел будет заполнен с учетом поступивших предложений. </w:t>
      </w:r>
    </w:p>
    <w:p w14:paraId="44AC2386" w14:textId="77777777" w:rsidR="00584E0F" w:rsidRPr="00734270" w:rsidRDefault="00584E0F" w:rsidP="00584E0F">
      <w:pPr>
        <w:ind w:firstLine="709"/>
        <w:jc w:val="both"/>
        <w:rPr>
          <w:sz w:val="28"/>
          <w:szCs w:val="27"/>
        </w:rPr>
      </w:pPr>
    </w:p>
    <w:p w14:paraId="38E00582" w14:textId="77777777" w:rsidR="00BF2B2F" w:rsidRPr="00D46603" w:rsidRDefault="00BF2B2F" w:rsidP="00B741E7">
      <w:pPr>
        <w:spacing w:line="0" w:lineRule="atLeast"/>
        <w:ind w:firstLine="709"/>
        <w:jc w:val="both"/>
        <w:rPr>
          <w:bCs/>
          <w:sz w:val="28"/>
          <w:szCs w:val="28"/>
        </w:rPr>
      </w:pPr>
    </w:p>
    <w:sectPr w:rsidR="00BF2B2F" w:rsidRPr="00D46603" w:rsidSect="00B64EA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4E126" w14:textId="77777777" w:rsidR="00A47F1A" w:rsidRDefault="00AB4397">
      <w:r>
        <w:separator/>
      </w:r>
    </w:p>
  </w:endnote>
  <w:endnote w:type="continuationSeparator" w:id="0">
    <w:p w14:paraId="05A9E784" w14:textId="77777777" w:rsidR="00A47F1A" w:rsidRDefault="00AB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30C46" w14:textId="77777777" w:rsidR="00A47F1A" w:rsidRDefault="00A47F1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A1D1E" w14:textId="77777777" w:rsidR="00A47F1A" w:rsidRDefault="00A47F1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63A6A" w14:textId="77777777" w:rsidR="00A47F1A" w:rsidRDefault="00A47F1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5D36D" w14:textId="77777777" w:rsidR="00A47F1A" w:rsidRDefault="00AB4397">
      <w:r>
        <w:separator/>
      </w:r>
    </w:p>
  </w:footnote>
  <w:footnote w:type="continuationSeparator" w:id="0">
    <w:p w14:paraId="0DE6722C" w14:textId="77777777" w:rsidR="00A47F1A" w:rsidRDefault="00AB4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B6F78" w14:textId="77777777" w:rsidR="00A47F1A" w:rsidRDefault="00A47F1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07E69" w14:textId="5E705A92" w:rsidR="00A47F1A" w:rsidRDefault="00AB4397">
    <w:pPr>
      <w:pStyle w:val="af0"/>
      <w:jc w:val="center"/>
    </w:pPr>
    <w:r>
      <w:fldChar w:fldCharType="begin"/>
    </w:r>
    <w:r>
      <w:instrText>PAGE \* MERGEFORMAT</w:instrText>
    </w:r>
    <w:r>
      <w:fldChar w:fldCharType="separate"/>
    </w:r>
    <w:r w:rsidR="0001191E">
      <w:rPr>
        <w:noProof/>
      </w:rPr>
      <w:t>14</w:t>
    </w:r>
    <w:r>
      <w:fldChar w:fldCharType="end"/>
    </w:r>
  </w:p>
  <w:p w14:paraId="03AE784F" w14:textId="77777777" w:rsidR="00A47F1A" w:rsidRDefault="00A47F1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CC125" w14:textId="77777777" w:rsidR="00A47F1A" w:rsidRDefault="00A47F1A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A7644"/>
    <w:multiLevelType w:val="hybridMultilevel"/>
    <w:tmpl w:val="C2CED52C"/>
    <w:lvl w:ilvl="0" w:tplc="B5A06E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A1AB4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626F6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3CE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7206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56FE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E2A9D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C1259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B7A0F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4425A44"/>
    <w:multiLevelType w:val="hybridMultilevel"/>
    <w:tmpl w:val="2A2C3436"/>
    <w:lvl w:ilvl="0" w:tplc="594C2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2DF0"/>
    <w:multiLevelType w:val="hybridMultilevel"/>
    <w:tmpl w:val="17FC7442"/>
    <w:lvl w:ilvl="0" w:tplc="68BC52C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90CEC73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218E8C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2A985C0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E592A57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71B47E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9EE48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A72FB6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0583B3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5AF124A"/>
    <w:multiLevelType w:val="hybridMultilevel"/>
    <w:tmpl w:val="C568D118"/>
    <w:lvl w:ilvl="0" w:tplc="11C03BF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F0EC3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D0EE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F627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B52E1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E9241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DC4FF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326D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8920B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305B4B"/>
    <w:multiLevelType w:val="hybridMultilevel"/>
    <w:tmpl w:val="36F24A88"/>
    <w:lvl w:ilvl="0" w:tplc="CE6CC4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68A6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5A20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0E8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EB8AB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D1CA7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DA9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5E486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EF88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9435946"/>
    <w:multiLevelType w:val="hybridMultilevel"/>
    <w:tmpl w:val="367A3FBA"/>
    <w:lvl w:ilvl="0" w:tplc="0C94FAB6">
      <w:start w:val="1"/>
      <w:numFmt w:val="decimal"/>
      <w:lvlText w:val="%1."/>
      <w:lvlJc w:val="left"/>
    </w:lvl>
    <w:lvl w:ilvl="1" w:tplc="E40AE38C">
      <w:start w:val="1"/>
      <w:numFmt w:val="lowerLetter"/>
      <w:lvlText w:val="%2."/>
      <w:lvlJc w:val="left"/>
      <w:pPr>
        <w:ind w:left="1440" w:hanging="360"/>
      </w:pPr>
    </w:lvl>
    <w:lvl w:ilvl="2" w:tplc="15B411E0">
      <w:start w:val="1"/>
      <w:numFmt w:val="lowerRoman"/>
      <w:lvlText w:val="%3."/>
      <w:lvlJc w:val="right"/>
      <w:pPr>
        <w:ind w:left="2160" w:hanging="180"/>
      </w:pPr>
    </w:lvl>
    <w:lvl w:ilvl="3" w:tplc="0E427746">
      <w:start w:val="1"/>
      <w:numFmt w:val="decimal"/>
      <w:lvlText w:val="%4."/>
      <w:lvlJc w:val="left"/>
      <w:pPr>
        <w:ind w:left="2880" w:hanging="360"/>
      </w:pPr>
    </w:lvl>
    <w:lvl w:ilvl="4" w:tplc="1CB014D4">
      <w:start w:val="1"/>
      <w:numFmt w:val="lowerLetter"/>
      <w:lvlText w:val="%5."/>
      <w:lvlJc w:val="left"/>
      <w:pPr>
        <w:ind w:left="3600" w:hanging="360"/>
      </w:pPr>
    </w:lvl>
    <w:lvl w:ilvl="5" w:tplc="747085D2">
      <w:start w:val="1"/>
      <w:numFmt w:val="lowerRoman"/>
      <w:lvlText w:val="%6."/>
      <w:lvlJc w:val="right"/>
      <w:pPr>
        <w:ind w:left="4320" w:hanging="180"/>
      </w:pPr>
    </w:lvl>
    <w:lvl w:ilvl="6" w:tplc="6658A094">
      <w:start w:val="1"/>
      <w:numFmt w:val="decimal"/>
      <w:lvlText w:val="%7."/>
      <w:lvlJc w:val="left"/>
      <w:pPr>
        <w:ind w:left="5040" w:hanging="360"/>
      </w:pPr>
    </w:lvl>
    <w:lvl w:ilvl="7" w:tplc="D5F835D8">
      <w:start w:val="1"/>
      <w:numFmt w:val="lowerLetter"/>
      <w:lvlText w:val="%8."/>
      <w:lvlJc w:val="left"/>
      <w:pPr>
        <w:ind w:left="5760" w:hanging="360"/>
      </w:pPr>
    </w:lvl>
    <w:lvl w:ilvl="8" w:tplc="1900856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82EFF"/>
    <w:multiLevelType w:val="hybridMultilevel"/>
    <w:tmpl w:val="3B0A3C68"/>
    <w:lvl w:ilvl="0" w:tplc="C740677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0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E2C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944E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CB85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9098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7882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E186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BCC76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A851144"/>
    <w:multiLevelType w:val="hybridMultilevel"/>
    <w:tmpl w:val="76484D16"/>
    <w:lvl w:ilvl="0" w:tplc="CE96C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1E0317"/>
    <w:multiLevelType w:val="hybridMultilevel"/>
    <w:tmpl w:val="9356D248"/>
    <w:lvl w:ilvl="0" w:tplc="8D6627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00E7F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97893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88A1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6686B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B5E83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BE65A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5FCD9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291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178365C"/>
    <w:multiLevelType w:val="hybridMultilevel"/>
    <w:tmpl w:val="6EA294B4"/>
    <w:lvl w:ilvl="0" w:tplc="33DAA1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C0AFB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CB443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682E2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324DB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1D208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8A2CA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36C2C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D3CF3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A5A023B"/>
    <w:multiLevelType w:val="hybridMultilevel"/>
    <w:tmpl w:val="E616956C"/>
    <w:lvl w:ilvl="0" w:tplc="85C4213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1845"/>
    <w:multiLevelType w:val="hybridMultilevel"/>
    <w:tmpl w:val="9E0222CC"/>
    <w:lvl w:ilvl="0" w:tplc="5A9802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56BC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1D49D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8E052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7069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7448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66D1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23A8A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4846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50C5161"/>
    <w:multiLevelType w:val="hybridMultilevel"/>
    <w:tmpl w:val="808A8B60"/>
    <w:lvl w:ilvl="0" w:tplc="696CB41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68E87E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CDFCE97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6E066C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95F0834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F03E1E0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76E488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39B2F57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E72C331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80142C5"/>
    <w:multiLevelType w:val="hybridMultilevel"/>
    <w:tmpl w:val="91C49BF8"/>
    <w:lvl w:ilvl="0" w:tplc="1190296A">
      <w:start w:val="1"/>
      <w:numFmt w:val="decimal"/>
      <w:lvlText w:val="%1."/>
      <w:lvlJc w:val="left"/>
    </w:lvl>
    <w:lvl w:ilvl="1" w:tplc="2C1A39D6">
      <w:start w:val="1"/>
      <w:numFmt w:val="lowerLetter"/>
      <w:lvlText w:val="%2."/>
      <w:lvlJc w:val="left"/>
      <w:pPr>
        <w:ind w:left="1440" w:hanging="360"/>
      </w:pPr>
    </w:lvl>
    <w:lvl w:ilvl="2" w:tplc="15443B34">
      <w:start w:val="1"/>
      <w:numFmt w:val="lowerRoman"/>
      <w:lvlText w:val="%3."/>
      <w:lvlJc w:val="right"/>
      <w:pPr>
        <w:ind w:left="2160" w:hanging="180"/>
      </w:pPr>
    </w:lvl>
    <w:lvl w:ilvl="3" w:tplc="9F922480">
      <w:start w:val="1"/>
      <w:numFmt w:val="decimal"/>
      <w:lvlText w:val="%4."/>
      <w:lvlJc w:val="left"/>
      <w:pPr>
        <w:ind w:left="2880" w:hanging="360"/>
      </w:pPr>
    </w:lvl>
    <w:lvl w:ilvl="4" w:tplc="C596A9BC">
      <w:start w:val="1"/>
      <w:numFmt w:val="lowerLetter"/>
      <w:lvlText w:val="%5."/>
      <w:lvlJc w:val="left"/>
      <w:pPr>
        <w:ind w:left="3600" w:hanging="360"/>
      </w:pPr>
    </w:lvl>
    <w:lvl w:ilvl="5" w:tplc="35A8E67C">
      <w:start w:val="1"/>
      <w:numFmt w:val="lowerRoman"/>
      <w:lvlText w:val="%6."/>
      <w:lvlJc w:val="right"/>
      <w:pPr>
        <w:ind w:left="4320" w:hanging="180"/>
      </w:pPr>
    </w:lvl>
    <w:lvl w:ilvl="6" w:tplc="A7A60BB8">
      <w:start w:val="1"/>
      <w:numFmt w:val="decimal"/>
      <w:lvlText w:val="%7."/>
      <w:lvlJc w:val="left"/>
      <w:pPr>
        <w:ind w:left="5040" w:hanging="360"/>
      </w:pPr>
    </w:lvl>
    <w:lvl w:ilvl="7" w:tplc="02B2A642">
      <w:start w:val="1"/>
      <w:numFmt w:val="lowerLetter"/>
      <w:lvlText w:val="%8."/>
      <w:lvlJc w:val="left"/>
      <w:pPr>
        <w:ind w:left="5760" w:hanging="360"/>
      </w:pPr>
    </w:lvl>
    <w:lvl w:ilvl="8" w:tplc="B7D27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04DB2"/>
    <w:multiLevelType w:val="hybridMultilevel"/>
    <w:tmpl w:val="D720A012"/>
    <w:lvl w:ilvl="0" w:tplc="EB06C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7351012"/>
    <w:multiLevelType w:val="hybridMultilevel"/>
    <w:tmpl w:val="909645D6"/>
    <w:lvl w:ilvl="0" w:tplc="A3965F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5CEEB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C2A8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823A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4C4F7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BFCB9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06275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46C6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36D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BEF66F9"/>
    <w:multiLevelType w:val="hybridMultilevel"/>
    <w:tmpl w:val="49968A2A"/>
    <w:lvl w:ilvl="0" w:tplc="ECB6B9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8D9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94AC9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10C4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014F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94F8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DED6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AEE78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36488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4DE354C5"/>
    <w:multiLevelType w:val="hybridMultilevel"/>
    <w:tmpl w:val="3C225430"/>
    <w:lvl w:ilvl="0" w:tplc="51DCFAC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59F6DBD"/>
    <w:multiLevelType w:val="hybridMultilevel"/>
    <w:tmpl w:val="46209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97FD2"/>
    <w:multiLevelType w:val="hybridMultilevel"/>
    <w:tmpl w:val="C2B4F302"/>
    <w:lvl w:ilvl="0" w:tplc="51FCC17A">
      <w:start w:val="1"/>
      <w:numFmt w:val="decimal"/>
      <w:lvlText w:val="%1."/>
      <w:lvlJc w:val="left"/>
    </w:lvl>
    <w:lvl w:ilvl="1" w:tplc="D8A61990">
      <w:start w:val="1"/>
      <w:numFmt w:val="lowerLetter"/>
      <w:lvlText w:val="%2."/>
      <w:lvlJc w:val="left"/>
      <w:pPr>
        <w:ind w:left="1440" w:hanging="360"/>
      </w:pPr>
    </w:lvl>
    <w:lvl w:ilvl="2" w:tplc="046847BC">
      <w:start w:val="1"/>
      <w:numFmt w:val="lowerRoman"/>
      <w:lvlText w:val="%3."/>
      <w:lvlJc w:val="right"/>
      <w:pPr>
        <w:ind w:left="2160" w:hanging="180"/>
      </w:pPr>
    </w:lvl>
    <w:lvl w:ilvl="3" w:tplc="81A88A52">
      <w:start w:val="1"/>
      <w:numFmt w:val="decimal"/>
      <w:lvlText w:val="%4."/>
      <w:lvlJc w:val="left"/>
      <w:pPr>
        <w:ind w:left="2880" w:hanging="360"/>
      </w:pPr>
    </w:lvl>
    <w:lvl w:ilvl="4" w:tplc="FBF81820">
      <w:start w:val="1"/>
      <w:numFmt w:val="lowerLetter"/>
      <w:lvlText w:val="%5."/>
      <w:lvlJc w:val="left"/>
      <w:pPr>
        <w:ind w:left="3600" w:hanging="360"/>
      </w:pPr>
    </w:lvl>
    <w:lvl w:ilvl="5" w:tplc="EE003F2E">
      <w:start w:val="1"/>
      <w:numFmt w:val="lowerRoman"/>
      <w:lvlText w:val="%6."/>
      <w:lvlJc w:val="right"/>
      <w:pPr>
        <w:ind w:left="4320" w:hanging="180"/>
      </w:pPr>
    </w:lvl>
    <w:lvl w:ilvl="6" w:tplc="5788895E">
      <w:start w:val="1"/>
      <w:numFmt w:val="decimal"/>
      <w:lvlText w:val="%7."/>
      <w:lvlJc w:val="left"/>
      <w:pPr>
        <w:ind w:left="5040" w:hanging="360"/>
      </w:pPr>
    </w:lvl>
    <w:lvl w:ilvl="7" w:tplc="772C6F0C">
      <w:start w:val="1"/>
      <w:numFmt w:val="lowerLetter"/>
      <w:lvlText w:val="%8."/>
      <w:lvlJc w:val="left"/>
      <w:pPr>
        <w:ind w:left="5760" w:hanging="360"/>
      </w:pPr>
    </w:lvl>
    <w:lvl w:ilvl="8" w:tplc="8DCAEE7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44922"/>
    <w:multiLevelType w:val="hybridMultilevel"/>
    <w:tmpl w:val="D9067C98"/>
    <w:lvl w:ilvl="0" w:tplc="78AA70D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EDE4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5FE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EC1D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1E32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0873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50643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07CC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7FC68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2814CB3"/>
    <w:multiLevelType w:val="hybridMultilevel"/>
    <w:tmpl w:val="5B0AE570"/>
    <w:lvl w:ilvl="0" w:tplc="9342C2F6">
      <w:start w:val="1"/>
      <w:numFmt w:val="decimal"/>
      <w:lvlText w:val="%1."/>
      <w:lvlJc w:val="left"/>
    </w:lvl>
    <w:lvl w:ilvl="1" w:tplc="D146283E">
      <w:start w:val="1"/>
      <w:numFmt w:val="lowerLetter"/>
      <w:lvlText w:val="%2."/>
      <w:lvlJc w:val="left"/>
      <w:pPr>
        <w:ind w:left="1440" w:hanging="360"/>
      </w:pPr>
    </w:lvl>
    <w:lvl w:ilvl="2" w:tplc="1D769E42">
      <w:start w:val="1"/>
      <w:numFmt w:val="lowerRoman"/>
      <w:lvlText w:val="%3."/>
      <w:lvlJc w:val="right"/>
      <w:pPr>
        <w:ind w:left="2160" w:hanging="180"/>
      </w:pPr>
    </w:lvl>
    <w:lvl w:ilvl="3" w:tplc="B3A0B024">
      <w:start w:val="1"/>
      <w:numFmt w:val="decimal"/>
      <w:lvlText w:val="%4."/>
      <w:lvlJc w:val="left"/>
      <w:pPr>
        <w:ind w:left="2880" w:hanging="360"/>
      </w:pPr>
    </w:lvl>
    <w:lvl w:ilvl="4" w:tplc="D046964E">
      <w:start w:val="1"/>
      <w:numFmt w:val="lowerLetter"/>
      <w:lvlText w:val="%5."/>
      <w:lvlJc w:val="left"/>
      <w:pPr>
        <w:ind w:left="3600" w:hanging="360"/>
      </w:pPr>
    </w:lvl>
    <w:lvl w:ilvl="5" w:tplc="AB428D68">
      <w:start w:val="1"/>
      <w:numFmt w:val="lowerRoman"/>
      <w:lvlText w:val="%6."/>
      <w:lvlJc w:val="right"/>
      <w:pPr>
        <w:ind w:left="4320" w:hanging="180"/>
      </w:pPr>
    </w:lvl>
    <w:lvl w:ilvl="6" w:tplc="606C8B28">
      <w:start w:val="1"/>
      <w:numFmt w:val="decimal"/>
      <w:lvlText w:val="%7."/>
      <w:lvlJc w:val="left"/>
      <w:pPr>
        <w:ind w:left="5040" w:hanging="360"/>
      </w:pPr>
    </w:lvl>
    <w:lvl w:ilvl="7" w:tplc="FAFAE1B4">
      <w:start w:val="1"/>
      <w:numFmt w:val="lowerLetter"/>
      <w:lvlText w:val="%8."/>
      <w:lvlJc w:val="left"/>
      <w:pPr>
        <w:ind w:left="5760" w:hanging="360"/>
      </w:pPr>
    </w:lvl>
    <w:lvl w:ilvl="8" w:tplc="70EEFBE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177D3"/>
    <w:multiLevelType w:val="hybridMultilevel"/>
    <w:tmpl w:val="3E964B2E"/>
    <w:lvl w:ilvl="0" w:tplc="AFF627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64AE3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5805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E16A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5C210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FC2E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68E6A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17A9C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983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9913926"/>
    <w:multiLevelType w:val="hybridMultilevel"/>
    <w:tmpl w:val="36EECF86"/>
    <w:lvl w:ilvl="0" w:tplc="07327B44">
      <w:start w:val="1"/>
      <w:numFmt w:val="decimal"/>
      <w:lvlText w:val="%1."/>
      <w:lvlJc w:val="left"/>
    </w:lvl>
    <w:lvl w:ilvl="1" w:tplc="6AB042F2">
      <w:start w:val="1"/>
      <w:numFmt w:val="lowerLetter"/>
      <w:lvlText w:val="%2."/>
      <w:lvlJc w:val="left"/>
      <w:pPr>
        <w:ind w:left="1440" w:hanging="360"/>
      </w:pPr>
    </w:lvl>
    <w:lvl w:ilvl="2" w:tplc="B3F42E44">
      <w:start w:val="1"/>
      <w:numFmt w:val="lowerRoman"/>
      <w:lvlText w:val="%3."/>
      <w:lvlJc w:val="right"/>
      <w:pPr>
        <w:ind w:left="2160" w:hanging="180"/>
      </w:pPr>
    </w:lvl>
    <w:lvl w:ilvl="3" w:tplc="57F0F71E">
      <w:start w:val="1"/>
      <w:numFmt w:val="decimal"/>
      <w:lvlText w:val="%4."/>
      <w:lvlJc w:val="left"/>
      <w:pPr>
        <w:ind w:left="2880" w:hanging="360"/>
      </w:pPr>
    </w:lvl>
    <w:lvl w:ilvl="4" w:tplc="C65E77EE">
      <w:start w:val="1"/>
      <w:numFmt w:val="lowerLetter"/>
      <w:lvlText w:val="%5."/>
      <w:lvlJc w:val="left"/>
      <w:pPr>
        <w:ind w:left="3600" w:hanging="360"/>
      </w:pPr>
    </w:lvl>
    <w:lvl w:ilvl="5" w:tplc="52F4E7B6">
      <w:start w:val="1"/>
      <w:numFmt w:val="lowerRoman"/>
      <w:lvlText w:val="%6."/>
      <w:lvlJc w:val="right"/>
      <w:pPr>
        <w:ind w:left="4320" w:hanging="180"/>
      </w:pPr>
    </w:lvl>
    <w:lvl w:ilvl="6" w:tplc="D856075C">
      <w:start w:val="1"/>
      <w:numFmt w:val="decimal"/>
      <w:lvlText w:val="%7."/>
      <w:lvlJc w:val="left"/>
      <w:pPr>
        <w:ind w:left="5040" w:hanging="360"/>
      </w:pPr>
    </w:lvl>
    <w:lvl w:ilvl="7" w:tplc="95C8C0E0">
      <w:start w:val="1"/>
      <w:numFmt w:val="lowerLetter"/>
      <w:lvlText w:val="%8."/>
      <w:lvlJc w:val="left"/>
      <w:pPr>
        <w:ind w:left="5760" w:hanging="360"/>
      </w:pPr>
    </w:lvl>
    <w:lvl w:ilvl="8" w:tplc="F38E40F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C330D"/>
    <w:multiLevelType w:val="hybridMultilevel"/>
    <w:tmpl w:val="5D76FB6C"/>
    <w:lvl w:ilvl="0" w:tplc="EB245B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F3456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E080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0280B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67A77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6447D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CDAEB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248C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63664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BEF7E3E"/>
    <w:multiLevelType w:val="hybridMultilevel"/>
    <w:tmpl w:val="C448997E"/>
    <w:lvl w:ilvl="0" w:tplc="18D4EBA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1B54B4C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646E501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B664C2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0BD67E1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31166B4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4B6ABA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03BCAD5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8BACC76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5"/>
  </w:num>
  <w:num w:numId="3">
    <w:abstractNumId w:val="22"/>
  </w:num>
  <w:num w:numId="4">
    <w:abstractNumId w:val="16"/>
  </w:num>
  <w:num w:numId="5">
    <w:abstractNumId w:val="6"/>
  </w:num>
  <w:num w:numId="6">
    <w:abstractNumId w:val="4"/>
  </w:num>
  <w:num w:numId="7">
    <w:abstractNumId w:val="19"/>
  </w:num>
  <w:num w:numId="8">
    <w:abstractNumId w:val="21"/>
  </w:num>
  <w:num w:numId="9">
    <w:abstractNumId w:val="23"/>
  </w:num>
  <w:num w:numId="10">
    <w:abstractNumId w:val="20"/>
  </w:num>
  <w:num w:numId="11">
    <w:abstractNumId w:val="11"/>
  </w:num>
  <w:num w:numId="12">
    <w:abstractNumId w:val="24"/>
  </w:num>
  <w:num w:numId="13">
    <w:abstractNumId w:val="2"/>
  </w:num>
  <w:num w:numId="14">
    <w:abstractNumId w:val="8"/>
  </w:num>
  <w:num w:numId="15">
    <w:abstractNumId w:val="3"/>
  </w:num>
  <w:num w:numId="16">
    <w:abstractNumId w:val="12"/>
  </w:num>
  <w:num w:numId="17">
    <w:abstractNumId w:val="15"/>
  </w:num>
  <w:num w:numId="18">
    <w:abstractNumId w:val="25"/>
  </w:num>
  <w:num w:numId="19">
    <w:abstractNumId w:val="0"/>
  </w:num>
  <w:num w:numId="20">
    <w:abstractNumId w:val="10"/>
  </w:num>
  <w:num w:numId="21">
    <w:abstractNumId w:val="9"/>
  </w:num>
  <w:num w:numId="22">
    <w:abstractNumId w:val="7"/>
  </w:num>
  <w:num w:numId="23">
    <w:abstractNumId w:val="14"/>
  </w:num>
  <w:num w:numId="24">
    <w:abstractNumId w:val="1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1A"/>
    <w:rsid w:val="00010BF7"/>
    <w:rsid w:val="0001191E"/>
    <w:rsid w:val="00036969"/>
    <w:rsid w:val="0005494A"/>
    <w:rsid w:val="000666BF"/>
    <w:rsid w:val="000679D5"/>
    <w:rsid w:val="00073D02"/>
    <w:rsid w:val="00084B41"/>
    <w:rsid w:val="000B1742"/>
    <w:rsid w:val="000B3D0B"/>
    <w:rsid w:val="000B45D8"/>
    <w:rsid w:val="000C1F30"/>
    <w:rsid w:val="000F08DC"/>
    <w:rsid w:val="00102EA8"/>
    <w:rsid w:val="00120777"/>
    <w:rsid w:val="001213AD"/>
    <w:rsid w:val="00123423"/>
    <w:rsid w:val="00137D25"/>
    <w:rsid w:val="00142534"/>
    <w:rsid w:val="00153DFD"/>
    <w:rsid w:val="00165946"/>
    <w:rsid w:val="00174CAF"/>
    <w:rsid w:val="001A3D19"/>
    <w:rsid w:val="001B0E78"/>
    <w:rsid w:val="002173C8"/>
    <w:rsid w:val="00222EA5"/>
    <w:rsid w:val="00227D6E"/>
    <w:rsid w:val="0023587C"/>
    <w:rsid w:val="00246E2A"/>
    <w:rsid w:val="002526D2"/>
    <w:rsid w:val="0025568E"/>
    <w:rsid w:val="00291931"/>
    <w:rsid w:val="00295A72"/>
    <w:rsid w:val="0029611A"/>
    <w:rsid w:val="002A55B0"/>
    <w:rsid w:val="002B17E2"/>
    <w:rsid w:val="002C1F6F"/>
    <w:rsid w:val="002E76A1"/>
    <w:rsid w:val="002F550D"/>
    <w:rsid w:val="003071BE"/>
    <w:rsid w:val="00367B48"/>
    <w:rsid w:val="00375F57"/>
    <w:rsid w:val="00376F08"/>
    <w:rsid w:val="00396F61"/>
    <w:rsid w:val="003D1AE8"/>
    <w:rsid w:val="003D3004"/>
    <w:rsid w:val="003E07C0"/>
    <w:rsid w:val="003E43F8"/>
    <w:rsid w:val="00403F1D"/>
    <w:rsid w:val="00405A59"/>
    <w:rsid w:val="00415F13"/>
    <w:rsid w:val="00424659"/>
    <w:rsid w:val="00427016"/>
    <w:rsid w:val="00427655"/>
    <w:rsid w:val="004477F5"/>
    <w:rsid w:val="004525CC"/>
    <w:rsid w:val="00470C9E"/>
    <w:rsid w:val="0048437B"/>
    <w:rsid w:val="004A1755"/>
    <w:rsid w:val="004A2E14"/>
    <w:rsid w:val="004C06D7"/>
    <w:rsid w:val="004C4573"/>
    <w:rsid w:val="004E61F1"/>
    <w:rsid w:val="004F7F7E"/>
    <w:rsid w:val="00502DD1"/>
    <w:rsid w:val="00507A6C"/>
    <w:rsid w:val="00513CC7"/>
    <w:rsid w:val="00516521"/>
    <w:rsid w:val="00535614"/>
    <w:rsid w:val="00543E8F"/>
    <w:rsid w:val="00580333"/>
    <w:rsid w:val="00584E0F"/>
    <w:rsid w:val="005918A0"/>
    <w:rsid w:val="00593EF3"/>
    <w:rsid w:val="0059518E"/>
    <w:rsid w:val="00597866"/>
    <w:rsid w:val="005A014C"/>
    <w:rsid w:val="005A2140"/>
    <w:rsid w:val="005A21BB"/>
    <w:rsid w:val="005A287A"/>
    <w:rsid w:val="005B0D6D"/>
    <w:rsid w:val="005D681B"/>
    <w:rsid w:val="005D7408"/>
    <w:rsid w:val="005E56B3"/>
    <w:rsid w:val="005F7F38"/>
    <w:rsid w:val="006242D8"/>
    <w:rsid w:val="00626D1F"/>
    <w:rsid w:val="00654DDC"/>
    <w:rsid w:val="00660BC5"/>
    <w:rsid w:val="00667852"/>
    <w:rsid w:val="006745D8"/>
    <w:rsid w:val="0067474F"/>
    <w:rsid w:val="006768D7"/>
    <w:rsid w:val="006829F5"/>
    <w:rsid w:val="006930CF"/>
    <w:rsid w:val="006C33D4"/>
    <w:rsid w:val="006D0925"/>
    <w:rsid w:val="006F4D1C"/>
    <w:rsid w:val="00706A8D"/>
    <w:rsid w:val="0070717D"/>
    <w:rsid w:val="00714509"/>
    <w:rsid w:val="00720332"/>
    <w:rsid w:val="00744F3A"/>
    <w:rsid w:val="00761DA8"/>
    <w:rsid w:val="0076408D"/>
    <w:rsid w:val="007804DC"/>
    <w:rsid w:val="00793861"/>
    <w:rsid w:val="007A02F9"/>
    <w:rsid w:val="007A0B47"/>
    <w:rsid w:val="007D05A0"/>
    <w:rsid w:val="007E4F55"/>
    <w:rsid w:val="00811A91"/>
    <w:rsid w:val="00837C82"/>
    <w:rsid w:val="00844530"/>
    <w:rsid w:val="00847ABD"/>
    <w:rsid w:val="00847CAF"/>
    <w:rsid w:val="00860A3F"/>
    <w:rsid w:val="0087536C"/>
    <w:rsid w:val="00883C4A"/>
    <w:rsid w:val="008975B5"/>
    <w:rsid w:val="008B501A"/>
    <w:rsid w:val="008D17E9"/>
    <w:rsid w:val="008F04FF"/>
    <w:rsid w:val="008F528E"/>
    <w:rsid w:val="008F5BDA"/>
    <w:rsid w:val="00900384"/>
    <w:rsid w:val="00910D9E"/>
    <w:rsid w:val="00913622"/>
    <w:rsid w:val="00916BCA"/>
    <w:rsid w:val="00920675"/>
    <w:rsid w:val="009243AF"/>
    <w:rsid w:val="00940AC7"/>
    <w:rsid w:val="009501B6"/>
    <w:rsid w:val="00960DD6"/>
    <w:rsid w:val="009642C3"/>
    <w:rsid w:val="00964F7C"/>
    <w:rsid w:val="00966730"/>
    <w:rsid w:val="00982C82"/>
    <w:rsid w:val="00984681"/>
    <w:rsid w:val="00986AF7"/>
    <w:rsid w:val="009938A8"/>
    <w:rsid w:val="009A29C5"/>
    <w:rsid w:val="009D2EC7"/>
    <w:rsid w:val="009D3D43"/>
    <w:rsid w:val="009E0750"/>
    <w:rsid w:val="009F1CCD"/>
    <w:rsid w:val="00A034F2"/>
    <w:rsid w:val="00A058FE"/>
    <w:rsid w:val="00A179FC"/>
    <w:rsid w:val="00A25287"/>
    <w:rsid w:val="00A25332"/>
    <w:rsid w:val="00A35D42"/>
    <w:rsid w:val="00A47F1A"/>
    <w:rsid w:val="00A60A00"/>
    <w:rsid w:val="00A61B5E"/>
    <w:rsid w:val="00A951D8"/>
    <w:rsid w:val="00AA5D38"/>
    <w:rsid w:val="00AB0DDF"/>
    <w:rsid w:val="00AB4397"/>
    <w:rsid w:val="00AB6E65"/>
    <w:rsid w:val="00AC77E6"/>
    <w:rsid w:val="00AD1BC5"/>
    <w:rsid w:val="00AF1B31"/>
    <w:rsid w:val="00B04A30"/>
    <w:rsid w:val="00B1042F"/>
    <w:rsid w:val="00B141B8"/>
    <w:rsid w:val="00B46B8F"/>
    <w:rsid w:val="00B47485"/>
    <w:rsid w:val="00B64EAF"/>
    <w:rsid w:val="00B741E7"/>
    <w:rsid w:val="00B805C2"/>
    <w:rsid w:val="00B85499"/>
    <w:rsid w:val="00B93E9A"/>
    <w:rsid w:val="00B95FBA"/>
    <w:rsid w:val="00BA404C"/>
    <w:rsid w:val="00BE683C"/>
    <w:rsid w:val="00BF2B2F"/>
    <w:rsid w:val="00C327A3"/>
    <w:rsid w:val="00C56815"/>
    <w:rsid w:val="00C607D5"/>
    <w:rsid w:val="00C72A0D"/>
    <w:rsid w:val="00C97852"/>
    <w:rsid w:val="00CA4C50"/>
    <w:rsid w:val="00CD2A8D"/>
    <w:rsid w:val="00CD4AF1"/>
    <w:rsid w:val="00CF7D10"/>
    <w:rsid w:val="00D059DC"/>
    <w:rsid w:val="00D07699"/>
    <w:rsid w:val="00D130CA"/>
    <w:rsid w:val="00D16505"/>
    <w:rsid w:val="00D2138A"/>
    <w:rsid w:val="00D21E86"/>
    <w:rsid w:val="00D27CCC"/>
    <w:rsid w:val="00D40595"/>
    <w:rsid w:val="00D67CB8"/>
    <w:rsid w:val="00D749B2"/>
    <w:rsid w:val="00DC2E01"/>
    <w:rsid w:val="00DD066A"/>
    <w:rsid w:val="00DD24F2"/>
    <w:rsid w:val="00E24A4C"/>
    <w:rsid w:val="00E32402"/>
    <w:rsid w:val="00E35554"/>
    <w:rsid w:val="00E5192A"/>
    <w:rsid w:val="00E5448B"/>
    <w:rsid w:val="00E57511"/>
    <w:rsid w:val="00E6531C"/>
    <w:rsid w:val="00E66D8F"/>
    <w:rsid w:val="00E90C02"/>
    <w:rsid w:val="00E913F8"/>
    <w:rsid w:val="00E93BA5"/>
    <w:rsid w:val="00E960A7"/>
    <w:rsid w:val="00EC47D5"/>
    <w:rsid w:val="00EC5AB1"/>
    <w:rsid w:val="00ED5977"/>
    <w:rsid w:val="00EE6308"/>
    <w:rsid w:val="00EF0D29"/>
    <w:rsid w:val="00F13DB1"/>
    <w:rsid w:val="00F273EE"/>
    <w:rsid w:val="00F278E8"/>
    <w:rsid w:val="00F27BBF"/>
    <w:rsid w:val="00F348E5"/>
    <w:rsid w:val="00F71389"/>
    <w:rsid w:val="00F85FBD"/>
    <w:rsid w:val="00F9175F"/>
    <w:rsid w:val="00F92EDD"/>
    <w:rsid w:val="00FA366B"/>
    <w:rsid w:val="00FA5F50"/>
    <w:rsid w:val="00FC104C"/>
    <w:rsid w:val="00FC5CAD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D9D4"/>
  <w15:docId w15:val="{274822C7-8893-4A6E-B000-2BF58F3A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pacing w:val="20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pacing w:val="60"/>
      <w:sz w:val="36"/>
    </w:rPr>
  </w:style>
  <w:style w:type="paragraph" w:styleId="6">
    <w:name w:val="heading 6"/>
    <w:basedOn w:val="a"/>
    <w:next w:val="a"/>
    <w:link w:val="60"/>
    <w:pPr>
      <w:keepNext/>
      <w:jc w:val="both"/>
      <w:outlineLvl w:val="5"/>
    </w:pPr>
    <w:rPr>
      <w:b/>
      <w:sz w:val="26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pPr>
      <w:spacing w:before="240" w:line="276" w:lineRule="auto"/>
      <w:jc w:val="both"/>
    </w:p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link w:val="a8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table" w:styleId="af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Body Text Indent"/>
    <w:basedOn w:val="a"/>
    <w:pPr>
      <w:ind w:firstLine="705"/>
    </w:pPr>
  </w:style>
  <w:style w:type="paragraph" w:styleId="25">
    <w:name w:val="Body Text Indent 2"/>
    <w:basedOn w:val="a"/>
    <w:pPr>
      <w:ind w:firstLine="900"/>
      <w:jc w:val="both"/>
    </w:pPr>
  </w:style>
  <w:style w:type="paragraph" w:styleId="afb">
    <w:name w:val="Body Text"/>
    <w:basedOn w:val="a"/>
    <w:pPr>
      <w:spacing w:after="120"/>
    </w:p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character" w:styleId="afc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character" w:customStyle="1" w:styleId="af3">
    <w:name w:val="Нижний колонтитул Знак"/>
    <w:link w:val="af2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20"/>
      <w:szCs w:val="20"/>
      <w:lang w:val="en-US" w:eastAsia="zh-CN" w:bidi="ar-SA"/>
    </w:rPr>
  </w:style>
  <w:style w:type="character" w:customStyle="1" w:styleId="doccaption">
    <w:name w:val="doccaption"/>
    <w:basedOn w:val="a0"/>
    <w:rsid w:val="00174CAF"/>
  </w:style>
  <w:style w:type="paragraph" w:styleId="aff">
    <w:name w:val="Normal (Web)"/>
    <w:basedOn w:val="a"/>
    <w:uiPriority w:val="99"/>
    <w:unhideWhenUsed/>
    <w:rsid w:val="000C1F30"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character" w:customStyle="1" w:styleId="FontStyle15">
    <w:name w:val="Font Style15"/>
    <w:rsid w:val="00E57511"/>
    <w:rPr>
      <w:rFonts w:ascii="Times New Roman" w:hAnsi="Times New Roman" w:cs="Times New Roman" w:hint="default"/>
      <w:sz w:val="22"/>
      <w:szCs w:val="22"/>
    </w:rPr>
  </w:style>
  <w:style w:type="character" w:customStyle="1" w:styleId="a8">
    <w:name w:val="Абзац списка Знак"/>
    <w:basedOn w:val="a0"/>
    <w:link w:val="a7"/>
    <w:uiPriority w:val="34"/>
    <w:rsid w:val="009D2EC7"/>
  </w:style>
  <w:style w:type="paragraph" w:customStyle="1" w:styleId="Style8">
    <w:name w:val="Style8"/>
    <w:basedOn w:val="a"/>
    <w:rsid w:val="00C97852"/>
    <w:pPr>
      <w:widowControl w:val="0"/>
      <w:spacing w:line="320" w:lineRule="exact"/>
      <w:ind w:firstLine="569"/>
      <w:jc w:val="both"/>
    </w:pPr>
    <w:rPr>
      <w:rFonts w:ascii="Calibri" w:hAnsi="Calibri"/>
      <w:sz w:val="24"/>
      <w:szCs w:val="24"/>
      <w:lang w:eastAsia="zh-CN" w:bidi="ar-SA"/>
    </w:rPr>
  </w:style>
  <w:style w:type="character" w:customStyle="1" w:styleId="FontStyle13">
    <w:name w:val="Font Style13"/>
    <w:rsid w:val="00C97852"/>
    <w:rPr>
      <w:rFonts w:ascii="Times New Roman" w:hAnsi="Times New Roman" w:cs="Times New Roman" w:hint="default"/>
      <w:sz w:val="26"/>
      <w:szCs w:val="26"/>
    </w:rPr>
  </w:style>
  <w:style w:type="character" w:styleId="aff0">
    <w:name w:val="annotation reference"/>
    <w:basedOn w:val="a0"/>
    <w:uiPriority w:val="99"/>
    <w:semiHidden/>
    <w:unhideWhenUsed/>
    <w:rsid w:val="00E6531C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E6531C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E6531C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E6531C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E653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721C6A89E9B731D802E49D280721C5CC7E7D8B2E43B31C21290C394ED10E2D9EDE7CD438834F8B8B879AE07219524E09DF50BDED8254FD8l9o3F" TargetMode="External"/><Relationship Id="rId18" Type="http://schemas.openxmlformats.org/officeDocument/2006/relationships/hyperlink" Target="consultantplus://offline/ref=79FFB0DA942CD35B8CEB0D8A1C318C818E99A8EB08BF9A524964A63EF5F6AF83E8E308D04472D63F79C5342F02B4F71E0BEE7AEF6C08RCDDN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21C6A89E9B731D802E49D280721C5CC7E7D8B2E93B31C21290C394ED10E2D9EDE7CD438834F8BCB979AE07219524E09DF50BDED8254FD8l9o3F" TargetMode="External"/><Relationship Id="rId17" Type="http://schemas.openxmlformats.org/officeDocument/2006/relationships/hyperlink" Target="consultantplus://offline/ref=79FFB0DA942CD35B8CEB0D8A1C318C818E99A8EB08BF9A524964A63EF5F6AF83E8E308D4497ED63F79C5342F02B4F71E0BEE7AEF6C08RCDDN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9FFB0DA942CD35B8CEB0D8A1C318C818E99A8EB08BF9A524964A63EF5F6AF83E8E308D54671D73F79C5342F02B4F71E0BEE7AEF6C08RCDDN" TargetMode="External"/><Relationship Id="rId20" Type="http://schemas.openxmlformats.org/officeDocument/2006/relationships/hyperlink" Target="consultantplus://offline/ref=D5F87946378B2F55AB0F28289EDAEACB16C25DF47F8EE70A089637F590548C0366ACC4CB1720FF9EEA3627530D898AB5C7059CE0DB1B18B4wBn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4F1B719FF4D3188EEA526315A7C1DBA6C40AD5B776E7F0BF5B27322628B79CDB281206568ED033390EE25D228D2745EEEA7653EE38x8M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DF39F7B90AF4BFB02CBC8A5725C3FC1CBC9E73475702D4FB264450C9FF36FADE25338F60E46C19FB0E6E7EF4002E151E3D148ADDV7I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C4F1B719FF4D3188EEA526315A7C1DBA6C40DD9B974E7F0BF5B27322628B79CC9284A0F538FC5676A54B5502038x6M" TargetMode="External"/><Relationship Id="rId19" Type="http://schemas.openxmlformats.org/officeDocument/2006/relationships/hyperlink" Target="consultantplus://offline/ref=831D736346AD578C4B9A424C499908C117337035FC84EFE6798C00BDC56F5EBDAB1A502D8F5DFE65F56E3AEA161EEDF8DE865C2951F3A7A2h6H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4F1B719FF4D3188EEA526315A7C1DBA6C509DFB07EE7F0BF5B27322628B79CC9284A0F538FC5676A54B5502038x6M" TargetMode="External"/><Relationship Id="rId14" Type="http://schemas.openxmlformats.org/officeDocument/2006/relationships/hyperlink" Target="consultantplus://offline/ref=C0DF39F7B90AF4BFB02CBC8A5725C3FC1CBE967E4E5802D4FB264450C9FF36FADE2533886BEC331CEE1F3671F71F301207211688D7D2VFI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FCD4-07A0-41EC-8767-C8B4B035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3840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2024-03-01T11:28:00Z</cp:lastPrinted>
  <dcterms:created xsi:type="dcterms:W3CDTF">2025-01-30T14:27:00Z</dcterms:created>
  <dcterms:modified xsi:type="dcterms:W3CDTF">2025-02-10T07:14:00Z</dcterms:modified>
</cp:coreProperties>
</file>