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C7" w:rsidRDefault="00472694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-228600</wp:posOffset>
                </wp:positionV>
                <wp:extent cx="728980" cy="967105"/>
                <wp:effectExtent l="0" t="0" r="0" b="4445"/>
                <wp:wrapSquare wrapText="bothSides"/>
                <wp:docPr id="1" name="Рисунок 1" descr="Герб ППО (вектор) черная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198.0pt;mso-position-horizontal:absolute;mso-position-vertical-relative:text;margin-top:-18.0pt;mso-position-vertical:absolute;width:57.4pt;height:76.1pt;">
                <v:path textboxrect="0,0,0,0"/>
                <v:imagedata r:id="rId8" o:title=""/>
              </v:shape>
            </w:pict>
          </mc:Fallback>
        </mc:AlternateContent>
      </w:r>
    </w:p>
    <w:p w:rsidR="008726C7" w:rsidRDefault="008726C7">
      <w:pPr>
        <w:ind w:firstLine="709"/>
        <w:jc w:val="both"/>
        <w:rPr>
          <w:sz w:val="28"/>
          <w:szCs w:val="28"/>
        </w:rPr>
      </w:pPr>
    </w:p>
    <w:p w:rsidR="008726C7" w:rsidRDefault="008726C7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726C7">
        <w:trPr>
          <w:trHeight w:hRule="exact" w:val="397"/>
        </w:trPr>
        <w:tc>
          <w:tcPr>
            <w:tcW w:w="9606" w:type="dxa"/>
          </w:tcPr>
          <w:p w:rsidR="008726C7" w:rsidRDefault="008726C7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8726C7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8726C7">
              <w:tc>
                <w:tcPr>
                  <w:tcW w:w="9606" w:type="dxa"/>
                </w:tcPr>
                <w:p w:rsidR="008726C7" w:rsidRDefault="00472694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8726C7">
              <w:trPr>
                <w:trHeight w:hRule="exact" w:val="397"/>
              </w:trPr>
              <w:tc>
                <w:tcPr>
                  <w:tcW w:w="9606" w:type="dxa"/>
                </w:tcPr>
                <w:p w:rsidR="008726C7" w:rsidRDefault="008726C7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726C7">
              <w:tc>
                <w:tcPr>
                  <w:tcW w:w="9606" w:type="dxa"/>
                </w:tcPr>
                <w:p w:rsidR="008726C7" w:rsidRDefault="00472694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</w:t>
                  </w:r>
                </w:p>
              </w:tc>
            </w:tr>
          </w:tbl>
          <w:p w:rsidR="008726C7" w:rsidRDefault="008726C7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8726C7">
        <w:trPr>
          <w:trHeight w:hRule="exact" w:val="397"/>
        </w:trPr>
        <w:tc>
          <w:tcPr>
            <w:tcW w:w="9606" w:type="dxa"/>
          </w:tcPr>
          <w:p w:rsidR="008726C7" w:rsidRDefault="008726C7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8726C7">
        <w:tc>
          <w:tcPr>
            <w:tcW w:w="9606" w:type="dxa"/>
          </w:tcPr>
          <w:p w:rsidR="008726C7" w:rsidRDefault="008726C7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8726C7">
        <w:trPr>
          <w:trHeight w:hRule="exact" w:val="340"/>
        </w:trPr>
        <w:tc>
          <w:tcPr>
            <w:tcW w:w="9606" w:type="dxa"/>
            <w:vAlign w:val="center"/>
          </w:tcPr>
          <w:p w:rsidR="008726C7" w:rsidRDefault="008726C7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8726C7" w:rsidRDefault="008726C7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726C7">
        <w:tc>
          <w:tcPr>
            <w:tcW w:w="284" w:type="dxa"/>
            <w:vAlign w:val="bottom"/>
          </w:tcPr>
          <w:p w:rsidR="008726C7" w:rsidRDefault="00472694">
            <w:pPr>
              <w:rPr>
                <w:sz w:val="24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726C7" w:rsidRDefault="008042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="00472694">
              <w:rPr>
                <w:sz w:val="28"/>
              </w:rPr>
              <w:t xml:space="preserve"> марта 2023 год</w:t>
            </w:r>
            <w:r>
              <w:rPr>
                <w:sz w:val="28"/>
              </w:rPr>
              <w:t>а</w:t>
            </w:r>
          </w:p>
        </w:tc>
        <w:tc>
          <w:tcPr>
            <w:tcW w:w="397" w:type="dxa"/>
          </w:tcPr>
          <w:p w:rsidR="008726C7" w:rsidRDefault="00472694">
            <w:pPr>
              <w:jc w:val="center"/>
              <w:rPr>
                <w:sz w:val="24"/>
              </w:rPr>
            </w:pPr>
            <w:r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726C7" w:rsidRDefault="004726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19-п</w:t>
            </w:r>
            <w:bookmarkStart w:id="0" w:name="_GoBack"/>
            <w:bookmarkEnd w:id="0"/>
          </w:p>
        </w:tc>
      </w:tr>
      <w:tr w:rsidR="008726C7">
        <w:tc>
          <w:tcPr>
            <w:tcW w:w="4650" w:type="dxa"/>
            <w:gridSpan w:val="4"/>
          </w:tcPr>
          <w:p w:rsidR="008726C7" w:rsidRDefault="00472694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8726C7" w:rsidRDefault="00472694">
            <w:pPr>
              <w:jc w:val="center"/>
              <w:rPr>
                <w:sz w:val="24"/>
              </w:rPr>
            </w:pPr>
            <w:r>
              <w:rPr>
                <w:sz w:val="28"/>
              </w:rPr>
              <w:t>г. Пенза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8726C7" w:rsidRDefault="008726C7">
      <w:pPr>
        <w:spacing w:after="1" w:line="280" w:lineRule="atLeast"/>
        <w:rPr>
          <w:sz w:val="30"/>
        </w:rPr>
      </w:pPr>
    </w:p>
    <w:p w:rsidR="008726C7" w:rsidRDefault="008726C7">
      <w:pPr>
        <w:spacing w:after="1" w:line="280" w:lineRule="atLeast"/>
        <w:rPr>
          <w:sz w:val="28"/>
        </w:rPr>
      </w:pPr>
    </w:p>
    <w:p w:rsidR="00804299" w:rsidRDefault="00472694" w:rsidP="00804299">
      <w:pPr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 </w:t>
      </w:r>
      <w:r w:rsidR="00804299">
        <w:rPr>
          <w:b/>
          <w:sz w:val="28"/>
        </w:rPr>
        <w:t xml:space="preserve">признании </w:t>
      </w:r>
      <w:proofErr w:type="gramStart"/>
      <w:r w:rsidR="00804299">
        <w:rPr>
          <w:b/>
          <w:sz w:val="28"/>
        </w:rPr>
        <w:t>утратившим</w:t>
      </w:r>
      <w:proofErr w:type="gramEnd"/>
      <w:r w:rsidR="00804299">
        <w:rPr>
          <w:b/>
          <w:sz w:val="28"/>
        </w:rPr>
        <w:t xml:space="preserve"> силу </w:t>
      </w:r>
      <w:r w:rsidR="00804299">
        <w:rPr>
          <w:b/>
          <w:sz w:val="28"/>
        </w:rPr>
        <w:t>приказа</w:t>
      </w:r>
    </w:p>
    <w:p w:rsidR="00804299" w:rsidRDefault="00804299" w:rsidP="00804299">
      <w:pPr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Министерства </w:t>
      </w:r>
      <w:r w:rsidRPr="00804299">
        <w:rPr>
          <w:b/>
          <w:sz w:val="28"/>
        </w:rPr>
        <w:t xml:space="preserve">жилищно-коммунального хозяйства </w:t>
      </w:r>
    </w:p>
    <w:p w:rsidR="00804299" w:rsidRDefault="00804299" w:rsidP="00804299">
      <w:pPr>
        <w:ind w:firstLine="709"/>
        <w:jc w:val="center"/>
        <w:outlineLvl w:val="0"/>
        <w:rPr>
          <w:b/>
          <w:sz w:val="28"/>
        </w:rPr>
      </w:pPr>
      <w:r w:rsidRPr="00804299">
        <w:rPr>
          <w:b/>
          <w:sz w:val="28"/>
        </w:rPr>
        <w:t>и гражданской защиты населения Пензенской области</w:t>
      </w:r>
      <w:r>
        <w:rPr>
          <w:b/>
          <w:sz w:val="28"/>
        </w:rPr>
        <w:t xml:space="preserve"> </w:t>
      </w:r>
    </w:p>
    <w:p w:rsidR="008726C7" w:rsidRDefault="00804299" w:rsidP="00804299">
      <w:pPr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от 29.12.2022 № 134-т</w:t>
      </w:r>
    </w:p>
    <w:p w:rsidR="008726C7" w:rsidRDefault="008726C7">
      <w:pPr>
        <w:ind w:firstLine="709"/>
        <w:jc w:val="both"/>
        <w:outlineLvl w:val="0"/>
        <w:rPr>
          <w:sz w:val="28"/>
        </w:rPr>
      </w:pPr>
    </w:p>
    <w:p w:rsidR="008726C7" w:rsidRDefault="00472694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</w:t>
      </w:r>
      <w:r>
        <w:rPr>
          <w:b/>
          <w:sz w:val="28"/>
        </w:rPr>
        <w:t>ю:</w:t>
      </w:r>
    </w:p>
    <w:p w:rsidR="008726C7" w:rsidRDefault="008726C7">
      <w:pPr>
        <w:ind w:firstLine="709"/>
        <w:jc w:val="both"/>
        <w:outlineLvl w:val="0"/>
        <w:rPr>
          <w:b/>
          <w:sz w:val="28"/>
        </w:rPr>
      </w:pPr>
    </w:p>
    <w:p w:rsidR="008726C7" w:rsidRDefault="00472694" w:rsidP="0080429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1. </w:t>
      </w:r>
      <w:r w:rsidR="00804299">
        <w:rPr>
          <w:sz w:val="28"/>
        </w:rPr>
        <w:t>Признать утратившим силу приказ Министерства</w:t>
      </w:r>
      <w:r w:rsidR="00804299" w:rsidRPr="00804299">
        <w:t xml:space="preserve"> </w:t>
      </w:r>
      <w:r w:rsidR="00804299" w:rsidRPr="00804299">
        <w:rPr>
          <w:sz w:val="28"/>
        </w:rPr>
        <w:t>жилищно-коммунального хозяйства и гражданской защиты населения Пензенской области</w:t>
      </w:r>
      <w:r w:rsidR="00804299">
        <w:rPr>
          <w:sz w:val="28"/>
        </w:rPr>
        <w:t xml:space="preserve"> от 29.12.2022 № 134-т «О создании комиссии по проведению конкурсных отборов 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рынках».</w:t>
      </w:r>
    </w:p>
    <w:p w:rsidR="008726C7" w:rsidRDefault="00472694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 Настоящий приказ</w:t>
      </w:r>
      <w:r w:rsidR="00804299">
        <w:rPr>
          <w:sz w:val="28"/>
        </w:rPr>
        <w:t xml:space="preserve"> вступает в силу с 29.03.2023</w:t>
      </w:r>
      <w:r>
        <w:rPr>
          <w:sz w:val="28"/>
        </w:rPr>
        <w:t>.</w:t>
      </w:r>
    </w:p>
    <w:p w:rsidR="00804299" w:rsidRDefault="0080429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:rsidR="008726C7" w:rsidRDefault="0080429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</w:t>
      </w:r>
      <w:r w:rsidR="00472694">
        <w:rPr>
          <w:sz w:val="28"/>
        </w:rPr>
        <w:t xml:space="preserve">. </w:t>
      </w:r>
      <w:proofErr w:type="gramStart"/>
      <w:r w:rsidR="00472694">
        <w:rPr>
          <w:sz w:val="28"/>
        </w:rPr>
        <w:t>Контроль за</w:t>
      </w:r>
      <w:proofErr w:type="gramEnd"/>
      <w:r w:rsidR="00472694">
        <w:rPr>
          <w:sz w:val="28"/>
        </w:rPr>
        <w:t xml:space="preserve"> исполнением настоящего приказа оставляю за собой.</w:t>
      </w:r>
    </w:p>
    <w:p w:rsidR="008726C7" w:rsidRDefault="008726C7">
      <w:pPr>
        <w:ind w:firstLine="709"/>
        <w:jc w:val="both"/>
        <w:outlineLvl w:val="0"/>
        <w:rPr>
          <w:sz w:val="28"/>
        </w:rPr>
      </w:pPr>
    </w:p>
    <w:p w:rsidR="008726C7" w:rsidRDefault="008726C7">
      <w:pPr>
        <w:ind w:firstLine="709"/>
        <w:jc w:val="both"/>
        <w:outlineLvl w:val="0"/>
        <w:rPr>
          <w:sz w:val="22"/>
          <w:szCs w:val="28"/>
        </w:rPr>
      </w:pPr>
    </w:p>
    <w:p w:rsidR="008726C7" w:rsidRDefault="00472694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</w:t>
      </w:r>
      <w:r>
        <w:rPr>
          <w:sz w:val="28"/>
          <w:szCs w:val="28"/>
        </w:rPr>
        <w:t xml:space="preserve">                                           Н.В. Клак</w:t>
      </w:r>
    </w:p>
    <w:p w:rsidR="008726C7" w:rsidRDefault="008726C7">
      <w:pPr>
        <w:pStyle w:val="af7"/>
        <w:ind w:firstLine="0"/>
        <w:rPr>
          <w:sz w:val="28"/>
          <w:szCs w:val="28"/>
        </w:rPr>
      </w:pPr>
    </w:p>
    <w:sectPr w:rsidR="0087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C7" w:rsidRDefault="00472694">
      <w:r>
        <w:separator/>
      </w:r>
    </w:p>
  </w:endnote>
  <w:endnote w:type="continuationSeparator" w:id="0">
    <w:p w:rsidR="008726C7" w:rsidRDefault="0047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C7" w:rsidRDefault="00472694">
      <w:r>
        <w:separator/>
      </w:r>
    </w:p>
  </w:footnote>
  <w:footnote w:type="continuationSeparator" w:id="0">
    <w:p w:rsidR="008726C7" w:rsidRDefault="00472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C7"/>
    <w:rsid w:val="00472694"/>
    <w:rsid w:val="007959A1"/>
    <w:rsid w:val="00804299"/>
    <w:rsid w:val="0087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2">
    <w:name w:val="Пункт1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rmal Indent"/>
    <w:basedOn w:val="a"/>
    <w:pPr>
      <w:ind w:firstLine="567"/>
      <w:jc w:val="both"/>
    </w:pPr>
    <w:rPr>
      <w:sz w:val="24"/>
      <w:szCs w:val="24"/>
    </w:rPr>
  </w:style>
  <w:style w:type="table" w:styleId="af8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</w:style>
  <w:style w:type="paragraph" w:styleId="af9">
    <w:name w:val="Balloon Text"/>
    <w:basedOn w:val="a"/>
    <w:link w:val="afa"/>
    <w:uiPriority w:val="99"/>
    <w:semiHidden/>
    <w:unhideWhenUsed/>
    <w:rPr>
      <w:rFonts w:ascii="Calibri" w:hAnsi="Calibri" w:cs="Calibri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2">
    <w:name w:val="Пункт1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rmal Indent"/>
    <w:basedOn w:val="a"/>
    <w:pPr>
      <w:ind w:firstLine="567"/>
      <w:jc w:val="both"/>
    </w:pPr>
    <w:rPr>
      <w:sz w:val="24"/>
      <w:szCs w:val="24"/>
    </w:rPr>
  </w:style>
  <w:style w:type="table" w:styleId="af8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</w:style>
  <w:style w:type="paragraph" w:styleId="af9">
    <w:name w:val="Balloon Text"/>
    <w:basedOn w:val="a"/>
    <w:link w:val="afa"/>
    <w:uiPriority w:val="99"/>
    <w:semiHidden/>
    <w:unhideWhenUsed/>
    <w:rPr>
      <w:rFonts w:ascii="Calibri" w:hAnsi="Calibri" w:cs="Calibri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2023-03-31T13:37:00Z</cp:lastPrinted>
  <dcterms:created xsi:type="dcterms:W3CDTF">2023-03-31T13:26:00Z</dcterms:created>
  <dcterms:modified xsi:type="dcterms:W3CDTF">2023-03-31T13:45:00Z</dcterms:modified>
</cp:coreProperties>
</file>